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DC6" w:rsidRPr="00250DC6" w:rsidRDefault="00250DC6" w:rsidP="00250DC6">
      <w:pPr>
        <w:shd w:val="clear" w:color="auto" w:fill="FFFFFF"/>
        <w:spacing w:before="282" w:after="141" w:line="240" w:lineRule="auto"/>
        <w:outlineLvl w:val="0"/>
        <w:rPr>
          <w:rFonts w:ascii="Helvetica" w:eastAsia="Times New Roman" w:hAnsi="Helvetica" w:cs="Helvetica"/>
          <w:color w:val="000000"/>
          <w:kern w:val="36"/>
          <w:sz w:val="31"/>
          <w:szCs w:val="31"/>
          <w:lang w:eastAsia="ru-RU"/>
        </w:rPr>
      </w:pPr>
      <w:r w:rsidRPr="00250DC6">
        <w:rPr>
          <w:rFonts w:ascii="Helvetica" w:eastAsia="Times New Roman" w:hAnsi="Helvetica" w:cs="Helvetica"/>
          <w:color w:val="000000"/>
          <w:kern w:val="36"/>
          <w:sz w:val="31"/>
          <w:szCs w:val="31"/>
          <w:lang w:eastAsia="ru-RU"/>
        </w:rPr>
        <w:t>Об образовании</w:t>
      </w:r>
    </w:p>
    <w:p w:rsidR="00250DC6" w:rsidRPr="00250DC6" w:rsidRDefault="00250DC6" w:rsidP="00250DC6">
      <w:pPr>
        <w:shd w:val="clear" w:color="auto" w:fill="FFFFFF"/>
        <w:spacing w:before="141" w:after="141" w:line="240" w:lineRule="auto"/>
        <w:outlineLvl w:val="3"/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</w:pPr>
      <w:r w:rsidRPr="00250DC6">
        <w:rPr>
          <w:rFonts w:ascii="Helvetica" w:eastAsia="Times New Roman" w:hAnsi="Helvetica" w:cs="Helvetica"/>
          <w:color w:val="333333"/>
          <w:sz w:val="25"/>
          <w:szCs w:val="25"/>
          <w:lang w:eastAsia="ru-RU"/>
        </w:rPr>
        <w:t>Закон Республики Казахстан от 27 июля 2007 года № 319-III.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Helvetica" w:eastAsia="Times New Roman" w:hAnsi="Helvetica" w:cs="Helvetica"/>
          <w:b/>
          <w:bCs/>
          <w:caps/>
          <w:color w:val="92CF5C"/>
          <w:sz w:val="20"/>
          <w:lang w:eastAsia="ru-RU"/>
        </w:rPr>
        <w:t>ОБНОВЛЕННЫЙ</w:t>
      </w:r>
      <w:r w:rsidRPr="00250DC6">
        <w:rPr>
          <w:rFonts w:ascii="Helvetica" w:eastAsia="Times New Roman" w:hAnsi="Helvetica" w:cs="Helvetica"/>
          <w:color w:val="333333"/>
          <w:sz w:val="14"/>
          <w:szCs w:val="14"/>
          <w:shd w:val="clear" w:color="auto" w:fill="FFFFFF"/>
          <w:lang w:eastAsia="ru-RU"/>
        </w:rPr>
        <w:t> с изменениями на: 08.01.2021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Вниманию пользователей!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Для удобства пользования РЦПИ создано </w:t>
      </w:r>
      <w:hyperlink r:id="rId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оглавление</w:t>
        </w:r>
      </w:hyperlink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По всему тексту Закона: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слова "участникам войны и к инвалидам", "участникам войны и инвалидам" заменены словами "участникам и инвалидам Великой Отечественной";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слова "учебного и воспитательного процесса", "Учебный и воспитательный процесс", "учебной и воспитательной работы" заменены словами "учебно-воспитательного процесса", "Учебно-воспитательный процесс", "учебно-воспитательной работы" Законом РК от 24.10.2011 </w:t>
      </w:r>
      <w:hyperlink r:id="rId5" w:anchor="z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слова "аульной (сельской)", "аула (села)", "аульного (сельского)" заменены соответственно словами "сельской", "села", "сельского" Конституционным Законом РК от 03.07.2013 </w:t>
      </w:r>
      <w:hyperlink r:id="rId6" w:anchor="z33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слова "высших учебных заведениях", "высшие учебные заведения", "высшего учебного заведения", "медицинского высшего учебного заведения", "высших учебных заведений", "высших заведений", "высшими учебными заведениями", "высшее учебное заведение" заменены соответственно словами "организациях высшего и (или) послевузовского образования", "организаций высшего и (или) послевузовского образования", "организации высшего и (или) послевузовского образования", "медицинской организации высшего и (или) послевузовского образования", "организаций высшего и (или) послевузовского образования", "организаций высшего и (или) послевузовского образования", "организациями высшего и (или) послевузовского образования", "организацию высшего и (или) послевузовского образования" в соответствии с Законом РК от 04.07.2018 </w:t>
      </w:r>
      <w:hyperlink r:id="rId7" w:anchor="z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слова "педагогических кадров", "педагогического работника", "педагогических работников и приравненных к ним лиц", "педагогических работников", "педагогические работники" заменены соответственно словами "педагогов", "педагога", "педагогов", "педагогов", "педагоги" в соответствии с Законом РК от 27.12.2019 </w:t>
      </w:r>
      <w:hyperlink r:id="rId8" w:anchor="z6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Настоящий Закон регулирует общественные отношения в области образования, определяет основные принципы государственной политики в этой области и направлен на обеспечение конституционного права граждан Республики Казахстан, а также иностранцев и лиц без гражданства, постоянно проживающих в Республике Казахстан, на образование.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1. ОБЩИЕ ПОЛОЖЕНИЯ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1. Основные понятия, используемые в настоящем Законе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настоящем Законе используются следующие основные понятия: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1) исключен Законом РК от 13.11.2015 </w:t>
      </w:r>
      <w:hyperlink r:id="rId9" w:anchor="z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 (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вводится в действие по истечении десяти календарных дней после дня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1-1) адъюнкт – лицо, обучающееся в зарубежных военных учебных заведениях, реализующих образовательные программы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академия – организация высшего и (или) послевузовского образования, осуществляющая в определенной области научно-педагогическую деятельность и являющаяся научно-методическим центром;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2-1) академический кредит – унифицированная единица измерения объема научной и (или) учебной работы (нагрузки) обучающегося и (или) преподавателя;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2-2) академическая мобильность – перемещение обучающихся или преподавателей-исследователей для обучения или проведения исследований на определенный академический период (семестр или учебный год) в другую организацию высшего и (или) послевузовского образования (внутри страны или за рубежом) с обязательным перезачетом освоенных учебных программ, дисциплин в виде академических кредитов в своей организации высшего и (или) послевузовского образования или для продолжения учебы в другой организации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2-3) аккредитационный орган – юридическое лицо, которое проводит институциональную и (или) специализированную аккредитации организаций образования на основе разработанных им стандартов (регламентов);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2-4) стандарты (регламенты) аккредитации – документы аккредитационного органа, устанавливающие требования к процедуре аккредитации;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именная стипендия - учреждаемая физическими или юридическими лицами стипендия для поощрения наиболее способных обучающихся, успешно осваивающих соответствующие образовательные программы, занимающихся научно-исследовательской работой, принимающих активное участие в общественной, культурной и спортивной жизни учебного заведения;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3-1) методический кабинет – структурное подразделение органов управления образования, обеспечивающее организационно-методическое сопровождение, анализ и оценку результативности образовательного процесса, обобщение и распространение инновационного педагогического опыта, что способствует творческому росту педагогов и их профессиональной самореализации;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3-2) военные, специальные учебные заведения – организации образования, подведомственные органам национальной безопасности Республики Казахстан, Министерству внутренних дел Республики Казахстан, органам прокуратуры Республики Казахстан и Министерству обороны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бакалавр – степень, присуждаемая лицам, освоившим образовательные программы высшего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4-1) бакалавриат – высшее образование, образовательные программы которого направлены на подготовку кадров с присуждением степени "бакалавр" по соответствующей специальности;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предпрофильная подготовка - целенаправленная педагогическая поддержка выбора обучающимся основного среднего образования индивидуальной образовательной траектории;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5-1) профильная школа – учебное заведение, реализующее общеобразовательную учебную программу общего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6) профильное обучение - процесс дифференциации и индивидуализации обучения, организации образовательного процесса с учетом интересов, склонностей и способностей обучающихся;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6-1) доктор по профилю – степень, присуждаемая лицам, освоившим программу докторантуры по соответствующей сфере профессиональной деятельности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международная стипендия "Болашак" – стипендия, учреждаемая Президентом Республики Казахстан для обучения граждан Республики Казахстан в ведущих зарубежных организациях высшего и (или) послевузовского образования по очной форме обучения или прохождения стажировки в зарубежных организациях работниками, категории которых определяются Республиканской комиссией по подготовке кадров за рубежом;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7-1) ваучерно-модульная система повышения квалификации – форма повышения квалификации, предоставляющая работнику образования возможность выбора организации, содержания и сроков обучения, финансируемая на основе подушевого норматива, установленного государством и оформленного в виде именного документа (ваучера), обеспеченного определенной суммой денег;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7-2) институт повышения квалификации – организация образования, реализующая актуальные образовательные программы профессионального повышения квалификации кадров в системе непрерывного образования, осуществляющая поддержку инновационных процессов в образовании, обеспечивающих эффективность методической работы;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7-3) присвоение квалификации – процедура подтверждения совокупности индивидуальных способностей, профессиональных знаний, умений и навыков, необходимых для выполнения работы в рамках соответствующего вида профессиональной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7-4) специальные условия для получения образования – условия, включающие специальные учебные программы и методы обучения, технические и иные средства, среду жизнедеятельности, а также медицинские, социальные и иные услуги, без которых невозможно освоение общеобразовательных учебных и образовательных программ лицами (детьми) с особыми образовательными потребностями;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0" w:name="z834"/>
      <w:bookmarkEnd w:id="0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8) промежуточная аттестация обучающихся – процедура, проводимая с целью оценки качества освоения обучающимися содержания части или всего объема одного учебного предмета, одной учебной дисциплины и (или) модуля, а также профессиональных модулей в рамках одной квалификации после завершения их изучения;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1" w:name="z835"/>
      <w:bookmarkEnd w:id="1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9) итоговая аттестация обучающихся - процедура, проводимая с целью определения степени освоения ими объема учебных предметов, учебных дисциплин и (или) модулей, предусмотренных государственным общеобязательным стандартом соответствующего уровня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9-1) образование – непрерывный процесс воспитания и обучения, осуществляемый в целях нравственного, интеллектуального, культурного, физического развития и формирования профессиональной компетентности;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9-2) образовательная программа – единый комплекс основных характеристик образования, включающий цели, результаты и содержание обучения, организацию образовательного процесса, способы и методы их реализации, критерии оценки результатов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10) образовательный грант - целевая сумма денег, предоставляемая обучающемуся на условиях, установленных законодательством Республики Казахстан, для оплаты высшего или послевузовского образования с присуждением степени "бакалавр" или "магистр";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10-1) образовательный кредит – деньги, предоставляемые заемщику финансовыми организациями для оплаты обучения на условиях срочности, платности и возвратности;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образовательная деятельность - процесс целенаправленного, педагогически обоснованного, последовательного взаимодействия субъектов образования, в ходе которого решаются задачи обучения, развития и воспитания личности;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образовательный мониторинг - систематическое наблюдение, анализ, оценка и прогноз состояния и динамики изменений результатов и условий осуществления образовательных процессов, контингента обучающихся, сети, а также рейтинговых показателей достижений деятельности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уполномоченный орган в области образования - центральный исполнительный орган Республики Казахстан, осуществляющий руководство и межотраслевую координацию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13-1) оператор уполномоченного органа в области образования – юридическое лицо со стопроцентным участием государства в уставном капитале, определяемое уполномоченным органом в области образования, осуществляющее размещение государственного заказа на обеспечение студентов, магистрантов и докторантов местами в общежитиях и государственного образовательного заказа на среднее образование в частных организациях образования, а также осуществляющее координацию деятельности участников подушевого нормативного финансирования в пределах, предусмотренных законодательством Республики Казахстан, и обеспечивающее мониторинг и контроль за соблюдением лицами, указанными в </w:t>
      </w:r>
      <w:hyperlink r:id="rId10" w:anchor="z2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пункте 17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47 настоящего Закона, своих обязанностей по отработке или возмещению расходов бюджетных средств в случае неотработки;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14) национальная система оценки качества образования - совокупность институциональных структур, процедур, форм и способов установления соответствия качества образования государственным общеобязательным стандартам образования, потребностям личности, общества и государства;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" w:name="z18"/>
      <w:bookmarkEnd w:id="2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15) исключен Законом РК от 08.01.2021 </w:t>
      </w:r>
      <w:hyperlink r:id="rId11" w:anchor="z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16) аккредитация организаций образования – процедура признания аккредитационным органом соответствия образовательных услуг установленным стандартам (регламентам) аккредитации с целью предоставления объективной информации об их качестве и подтверждения наличия эффективных механизмов его повышения;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" w:name="z20"/>
      <w:bookmarkEnd w:id="3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17) исключен Законом РК от 08.01.2021 </w:t>
      </w:r>
      <w:hyperlink r:id="rId12" w:anchor="z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" w:name="z403"/>
      <w:bookmarkEnd w:id="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17-1) исключен Законом РК от 04.07.2018 </w:t>
      </w:r>
      <w:hyperlink r:id="rId13" w:anchor="z9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17-2) признание документов об образовании – официальное подтверждение документов об образовании, выданных зарубежными организациями образования, в том числе их филиалами, а также научными центрами и лабораториями;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18) гимназия – учебное заведение, реализующее общеобразовательные учебные программы начального,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образование по общественно-гуманитарному и иным направлениям обучения в соответствии со склонностями и способностями обучающихся;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18-1) научно-методическая работа – вид деятельности, основанный на достижениях науки и передового педагогического опыта и направленный на совершенствование функционирования и развития системы непрерывного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18-2) кандидат наук, доктор наук – ученые степени, присужденные на основании защиты диссертаций соискателями;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18-3) докторант – лицо, обучающееся в докторантуре;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18-4) докторантура – послевузовское образование, образовательные программы которого направлены на подготовку кадров для научной, педагогической и (или) профессиональной деятельности, с присуждением степени доктора философии (PhD), доктора по профилю;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19) исключен Законом РК от 24.10.2011 </w:t>
      </w:r>
      <w:hyperlink r:id="rId14" w:anchor="z1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5" w:name="z836"/>
      <w:bookmarkEnd w:id="5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19-1) дуальное обучение – форма подготовки кадров, сочетающей обучение в организации образования с обязательными периодами производственного обучения и профессиональной практики на предприятии (в организации) с предоставлением рабочих мест и компенсационной выплатой обучающимся при равной ответственности предприятия (организации), учебного заведения и обучающегося;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19-2) особый статус – статус организации высшего и (или) послевузовского образования, присваиваемый Президентом Республики Казахстан за внесение выдающегося вклада в воспитание, обучение и профессиональное становление личности, обеспечение стабильно высокого уровня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19-3) лица (дети) с особыми образовательными потребностями – лица, которые испытывают постоянные или временные трудности в получении образования, обусловленные здоровьем, нуждающиеся в специальных, общеобразовательных учебных программах и образовательных программах дополнительного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20) исключен Законом РК от 24.10.2011 </w:t>
      </w:r>
      <w:hyperlink r:id="rId15" w:anchor="z1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21) общеобразовательная школа – учебное заведение, реализующее общеобразовательные учебные программы начального, основного среднего и общего среднего образования, а также образовательные программы дополнительного образования обучающихся и воспитанников;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21-1) подушевой норматив финансирования – норматив финансового обеспечения гарантированной государственной стоимости обучения на всех уровнях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21-2) классификатор направлений подготовки кадров с высшим и послевузовским образованием (далее – классификатор направлений подготовки кадров) – документ, устанавливающий классификацию и кодирование направлений подготовки кадров с высшим и послевузовским образованием и используемый для реализации образовательных программ высшего и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21-3) организация высшего и (или) послевузовского образования – высшее учебное заведение, реализующее образовательные программы высшего и (или) послевузовского образования и осуществляющее научно-исследовательскую деятельность;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21-4) эндаумент-фонд организации высшего и (или) послевузовского образования – фонд целевого капитала, формируемый за счет благотворительной помощи, безвозмездных отчислений, пожертвований, грантов, вкладов учредителей (участников) организаций образования, инвестиционный доход от которого направляется на финансирование научной и (или) образовательной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21-5) высший колледж – учебное заведение, реализующее интегрированные модульные образовательные программы общего среднего,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21-6) исследовательский университет – университет, реализующий утвержденную Правительством Республики Казахстан программу развития на пять лет и использующий результаты своей деятельности для интеграции образования и науки, генерации и трансферта новых знаний и технологий;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21-7) инклюзивное образование – процесс, обеспечивающий равный доступ к образованию для всех обучающихся с учетом особых образовательных потребностей и индивидуальных возможностей;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22) инновационно-образовательный консорциум - добровольное равноправное объединение на основе договора о совместной деятельности, в котором организаций высшего и (или) послевузовского образования, научные организации и другие юридические лица, занятые в сфере производства, объединяют интеллектуальные, финансовые и иные ресурсы для подготовки высококвалифицированных специалистов на базе фундаментальных, прикладных научных исследований и технологических инноваций;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23) исключен Законом РК от 24.10.2011 </w:t>
      </w:r>
      <w:hyperlink r:id="rId16" w:anchor="z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24) исключен Законом РК от 24.10.2011 </w:t>
      </w:r>
      <w:hyperlink r:id="rId17" w:anchor="z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25) институт – организация высшего и (или) послевузовского образования, осуществляющая научно-педагогическую деятельность, а также подготовку кадров для профессиональной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26) институциональная аккредитация – процесс оценивания качества организации образования аккредитационным органом на соответствие заявленному статусу и установленным стандартам аккредитационного органа;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26-1) интегрированные образовательные программы – образовательные программы, разработанные на основе объединения соответствующих содержательных аспектов образовательных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27) интернатные организации – организации образования, обеспечивающие государственные гарантии прав на образование определенных категорий лиц с предоставлением места проживания;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28) интернатура – форма подготовки обучающихся по клиническим специальностям в рамках базового высшего медицинского образования для получения допуска к клинической практике;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28-1) кадет – лицо, обучающееся в военном, специальном учебном заведении по образовательным программам технического и профессионального или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28-2) центры адаптации несовершеннолетних – организации, находящиеся в ведении органов образования, обеспечивающие прием и временное содержание безнадзорных и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беспризорных детей в возрасте от трех до восемнадцати лет для установления родителей или других законных представителей, детей, оставшихся без попечения родителей или лиц, их заменяющих, в случае невозможности их своевременного устройства, детей, отобранных при непосредственной угрозе их жизни или здоровью органом опеки и попечительства от родителей (одного из них) или от других лиц, на попечении которых они находятся, детей, направляемых в специальные организации образования, а также детей, находящихся в трудной жизненной ситуации вследствие жестокого обращения, приведшего к социальной дезадаптации и социальной депривации;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29) профессиональная ориентация - предоставление информации и консультационной помощи обучающемуся в реализации его прав в области образовательных и профессиональных возможностей, свободном и осознанном выборе профессии и места учебы в соответствии с профессиональными интересами, индивидуальными способностями и психофизиологическими особенностями;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29-1) профессиональное образование – вид образования, направленный на приобретение обучающимися знаний, умений, навыков и компетенций, позволяющих вести профессиональную деятельность в определенной сфере и (или) выполнять работу по конкретной профессии или специальности;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6" w:name="z837"/>
      <w:bookmarkEnd w:id="6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29-2) профессиональная подготовка – форма профессионального обучения, направленного на развитие личности для приобретения новых или измененных профессиональных навыков, необходимых для выполнения определенного вида работ;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7" w:name="z33"/>
      <w:bookmarkEnd w:id="7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30) исключен Законом РК от 04.07.2018 </w:t>
      </w:r>
      <w:hyperlink r:id="rId18" w:anchor="z3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30-1) профессиональная практика – вид учебной деятельности, направленной на закрепление теоретических знаний, умений, приобретение и развитие практических навыков и компетенций в процессе выполнения определенных видов работ, связанных с будущей профессиональной деятельностью;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31) исключен Законом РК от 24.10.2011 </w:t>
      </w:r>
      <w:hyperlink r:id="rId19" w:anchor="z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32) исключен Законом РК от 24.10.2011 </w:t>
      </w:r>
      <w:hyperlink r:id="rId20" w:anchor="z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33) комплексное тестирование - форма экзамена, проводимого одновременно по нескольким учебным дисциплинам с применением информационно-коммуникационных технологий;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34) клиническая база – организация здравоохранения, которая используется организацией образования для подготовки и повышения квалификации кадров в области здравоохранения по договору о совместной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35) колледж – учебное заведение, реализующее образовательные программы общего среднего, технического и профессионального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35-1) кооперативное обучение – одна из форм организации профессиональной подготовки кадров, основанной на корпоративной ответственности государства, работодателей и учебных заведений;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36) кредитная технология обучения - обучение на основе выбора и самостоятельного планирования обучающимся последовательности изучения дисциплин с накоплением академических кредитов;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36-1) курсант – лицо, обучающееся в военном, специальном учебном заведении по образовательным программам высшего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37) квота приема – предельное количество объема государственного образовательного заказа, в том числе образовательных грантов, выделяемых для приема в организации образования, реализующие образовательные программы технического и профессионального, послесреднего и высшего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37-1) образовательный грант Первого Президента Республики Казахстан – Елбасы "Өркен" (далее – грант "Өркен") – грант, учреждаемый Первым Президентом Республики Казахстан для оплаты обучения одаренных детей в автономной организации образования "Назарбаев Интеллектуальные школы";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37-2) ассоциированный профессор (доцент), профессор – ученые звания, присваиваемые уполномоченным органом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38) дистанционное обучение – обучение, осуществляемое при взаимодействии педагога и обучающихся на расстоянии, в том числе с применением информационно-коммуникационных технологий и телекоммуникационных средств;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38-1) прикладной бакалавриат – послесреднее образование, образовательные программы которого направлены на подготовку кадров с присуждением квалификации "прикладной бакалавр";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38-2) прикладной бакалавр – квалификация, присуждаемая лицам, освоившим образовательные программы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38-3) внешкольная организация дополнительного образования – учебно-воспитательная организация, реализующая образовательные программы дополнительного образования детей, направленные на развитие детского и юношеского творчества, интересов в области спорта, культуры и искусства;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39) дополнительное образование – процесс воспитания, обучения, осуществляемый с целью удовлетворения всесторонних потребностей обучающихся, воспитанников и специалистов;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40) лицей – учебное заведение, реализующее общеобразовательные учебные программы основного среднего и общего среднего образования и образовательные программы дополнительного образования, обеспечивающие расширенное и углубленное естественно-математическое образование обучающихся в соответствии с их склонностями и способностями;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41) магистр – степень, присуждаемая лицам, освоившим образовательные программы магистратуры;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41-1) магистрант – лицо, обучающееся в магистратуре;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41-2) магистратура – послевузовское образование, образовательные программы которого направлены на подготовку кадров с присуждением степени "магистр";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41-3) специалист – квалификация, присваиваемая лицам после освоения образовательной программы высшего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42) специализированная аккредитация - оценка качества отдельных образовательных программ, реализуемых организацией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42-1) дошкольная организация – организация образования, реализующая общеобразовательные, специальные учебные программы дошкольного воспитания и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43) исключен Законом РК от 24.10.2011 </w:t>
      </w:r>
      <w:hyperlink r:id="rId21" w:anchor="z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44) государственная именная стипендия - стипендия, учреждаемая Президентом Республики Казахстан и (или) Правительством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44-1) государственная аттестация – процедура, осуществляемая с целью контроля соответствия образовательных услуг, предоставляемых организациями образования, требованиям государственного общеобязательного стандарта соответствующего уровня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44-2) государственный образовательный кредит – целевой кредит, предоставляемый обучающимся для оплаты высшего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45) государственный образовательный заказ - финансируемый государством объем услуг по дошкольному воспитанию и обучению, среднему образованию, дополнительному образованию детей, подготовке кадров, повышению квалификации и переподготовке квалифицированных работников и специалистов для обеспечения потребностей экономики, воспроизводства квалифицированной рабочей силы и интеллектуального потенциала общества, а также по учебно-методическому обеспечению системы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45-1) государственный выпускной экзамен – форма итоговой аттестации обучающихся в организациях среднего образования, являющаяся необходимым условием для получения ими документа государственного образца, свидетельствующего об окончании курса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8" w:name="z838"/>
      <w:bookmarkEnd w:id="8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46) учебная программа – программа, определяющая по каждому учебному предмету, каждой учебной дисциплине и (или) модулю содержание и объем знаний, умений, навыков и компетенций, подлежащих освоению;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47) учебный план – документ, регламентирующий перечень, последовательность, объем (трудоемкость) учебных предметов, учебных дисциплин и (или) модулей, профессиональной практики, иных видов учебной деятельности обучающихся соответствующего уровня образования и формы контроля;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48) учебно-клинический центр - структурное подразделение медицинской организации высшего и (или) послевузовского образования, оснащенное современной аппаратурой, фантомами и муляжами и предназначенное для освоения и контроля практических (клинических) навыков обучающихся и (или) медицинских работников;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48-1) обучение – целенаправленный процесс организации деятельности обучающихся и воспитанников по овладению знаниями, умениями, навыками и компетенциями, развитию способностей, приобретению опыта применения знаний в повседневной жизни и формированию мотивации получения знаний в течение всей жизни;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48-2) результаты обучения – подтвержденный оценкой объем знаний, умений, навыков, приобретенных, демонстрируемых обучающимся по освоению образовательной программы, и сформированные ценности и отношения;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48-3) учебно-оздоровительная организация образования – юридическое лицо, осуществляющее функции по воспитанию, образованию, оздоровлению, отдыху детей и учащейся молодежи;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49) среднее образование - гарантированное </w:t>
      </w:r>
      <w:hyperlink r:id="rId22" w:anchor="z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Конституцией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 образование, получаемое гражданами в результате освоения общеобразовательных учебных программ начального, основного среднего и общего среднего образования в соответствии с государственными общеобязательными стандартами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49-1) грант "Лучшая организация среднего образования" – деньги, выделяемые ежегодно местными исполнительными органами области, города республиканского значения и столицы государственным организациям среднего образования по итогам конкурса на основе рейтинговых показателей;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49-2) организация среднего образования – организация образования, реализующая общеобразовательные учебные программы начального, основного среднего, общего среднего образования, специализированные общеобразовательные и специальные учебные программы;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49-3) программа нравственно-духовного образования "Самопознание" – программа, определяющая цели, содержание, а также инновационные способы функционирования системы воспитания и обучения, обеспечивающей гармоничное интеллектуальное и нравственно-духовное развитие обучающихся;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9" w:name="z841"/>
      <w:bookmarkEnd w:id="9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49-4) исключен Законом РК от 01.04.2019 </w:t>
      </w:r>
      <w:hyperlink r:id="rId23" w:anchor="z20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240-VI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49-5) центры поддержки детей, находящихся в трудной жизненной ситуации, – организации, находящиеся в ведении органов образования, оказывающие специальные социальные услуги с предоставлением постоянного или временного (дневного) пребывания, а также путем предоставления информационных, консультационных, посреднических услуг юридическим лицам, деятельность которых связана с осуществлением мер по предупреждению трудной жизненной ситуации;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49-6) производственное обучение – обучение, направленное на приобретение теоретических знаний, практических умений обучающимися, на базе организаций образования и (или) предприятий (организаций);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0" w:name="z53"/>
      <w:bookmarkEnd w:id="10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50) исключен Законом РК от 10.07.2012 </w:t>
      </w:r>
      <w:hyperlink r:id="rId24" w:anchor="z59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50-1) педагог – лицо, имеющее педагогическое или иное профессиональное образование по соответствующему профилю и осуществляющее профессиональную деятельность педагога по обучению и воспитанию обучающихся и (или) воспитанников, методическому сопровождению или организации образовательной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50-2) посткурсовое сопровождение деятельности педагога – система мероприятий, обеспечивающая развитие профессиональной компетентности педагога путем непрерывного мониторинга его посткурсовой деятельности и оказания методической, консультационной помощи;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50-3) врач-резидент – врач, обучающийся в рамках образовательной программы резидентуры и работающий в медицинской организации под надзором наставника;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51) резидентура – уровень послевузовского медицинского образования, целью которого является приобретение или изменение профессиональной квалификации врача по соответствующей специальности для допуска к самостоятельной клинической практике;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1" w:name="z422"/>
      <w:bookmarkEnd w:id="11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51-1) исключен Законом РК от 07.07.2020 </w:t>
      </w:r>
      <w:hyperlink r:id="rId25" w:anchor="z4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52) духовные (религиозные) организации образования - учебные заведения, реализующие образовательные программы подготовки священнослужителей;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53) стипендия - сумма денег, предоставляемая обучающемуся для частичного покрытия расходов на питание, проживание и приобретение учебной литературы;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53-1) стипендиальные программы – программы, предусматривающие обучение в казахстанских организациях высшего и (или) послевузовского образования иностранцев, в том числе лиц казахской национальности не являющихся гражданами Республики Казахстан, и финансируемые из средств государственного бюджета;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53-2) студент – лицо, обучающееся в организации образования, реализующей образовательные программы технического и профессионального, послесреднего и высшего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53-3) государственный заказ на обеспечение студентов, магистрантов и докторантов местами в общежитиях – денежные выплаты за услуги по обеспечению введения новых мест в общежитиях для студентов, магистрантов и докторантов, которые связаны с государственным образовательным заказом;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53-4) классное руководство – функция, возложенная на педагога по координации деятельности обучающихся класса в рамках учебно-воспитательного процесса;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53-5) реестр признанных аккредитационных органов – сформированный уполномоченным органом в области образования перечень национальных и зарубежных аккредитационных органов, включенных в реестры и (или) ассоциации аккредитационных органов государств – членов Организации экономического сотрудничества и развития (ОЭСР);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53-6) наставник – квалифицированный работник предприятия (организации), владеющий технологиями производства или сферы услуг, осуществляющий руководство производственным обучением и профессиональной практикой;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53-7) техническое и профессиональное образование – образование, направленное на подготовку квалифицированных рабочих кадров и специалистов среднего звена;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53-8) грант "Лучшая организация технического и профессионального, послесреднего образования" – деньги, выделяемые ежегодно местными исполнительными органами областей, городов республиканского значения и столицы государственным организациям технического и профессионального, послесреднего образования по итогам конкурса на основе рейтинговых показателей;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53-9) слушатель – лицо, обучающееся в организации образования по образовательным программам дополнительного образования и подготовительного отделения;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53-10) опорная школа (ресурсный центр) – организация среднего образования, на базе которой консолидируются образовательные ресурсы близлежащих малокомплектных школ для проведения краткосрочных сессионных занятий, промежуточной и итоговой аттестации обучающихся в целях обеспечения доступа к качественному образованию учащихся малокомплектных школ;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54) университет – организация высшего и (или) послевузовского образования, осуществляющая по различным областям научно-педагогическую деятельность, подготовку кадров, фундаментальные и (или) прикладные научные исследования и являющаяся ведущим научно-методическим центром;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55) училище – учебное заведение, реализующее образовательные программы основного среднего, общего среднего, технического и профессионального или послесреднего образования в области культуры;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56) единое национальное тестирование – одна из форм отборочных экзаменов для поступления в организаций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56-1) национальная организация высшего и (или) послевузовского образования – организация высшего и (или) послевузовского образования, имеющая особый статус;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56-2) национальный исследовательский университет – исследовательский университет, имеющий особый статус;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56-3) непрерывное интегрированное образование – форма профессионального обучения, направленного на подготовку высококвалифицированных кадров в рамках межуровневых интегрированных образовательных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57) доктор философии (PhD) – степень, присуждаемая лицам, освоившим программу докторантуры по научно-педагогическому направлению и защитившим диссертацию в Республике Казахстан или за ее пределами, признанная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57-1) международная школа – учебное заведение, реализующее самостоятельно разработанные интегрированные образовательные программы, прошедшее авторизацию в Организации Международного Бакалавриата или международную институциональную аккредитацию;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58) малокомплектная школа - общеобразовательная школа с малым контингентом обучающихся, совмещенными класс-комплектами и со специфической формой организации учебных занятий;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59) экспериментальная площадка – организация образования, реализующая образовательные программы в режиме эксперимента для апробации новых педагогических технологий и нового содержания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60) экстернат – одна из форм обучения, при которой обучающийся без регулярного посещения занятий самостоятельно изучает учебные дисциплины соответствующей образовательной программы;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61) элитарное образование - образование, получаемое по специализированным общеобразовательным учебным и образовательным программам, реализуемым в специализированных организациях образования для одаренных лиц.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1 с изменениями, внесенными законами РК от 24.10.2011 </w:t>
      </w:r>
      <w:hyperlink r:id="rId26" w:anchor="z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09.01.2012 </w:t>
      </w:r>
      <w:hyperlink r:id="rId27" w:anchor="z2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535-IV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10.07.2012 </w:t>
      </w:r>
      <w:hyperlink r:id="rId28" w:anchor="z59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18.02.2014 </w:t>
      </w:r>
      <w:hyperlink r:id="rId29" w:anchor="z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175-V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21.07.2015 </w:t>
      </w:r>
      <w:hyperlink r:id="rId30" w:anchor="z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337-V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31" w:anchor="z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24.11.2015 </w:t>
      </w:r>
      <w:hyperlink r:id="rId32" w:anchor="z32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33" w:anchor="z38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с 01.01.2016); от 09.04.2016</w:t>
      </w:r>
      <w:hyperlink r:id="rId34" w:anchor="z10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5" w:anchor="z1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05.05.2017 </w:t>
      </w:r>
      <w:hyperlink r:id="rId36" w:anchor="z20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60-VI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05.07.2017 </w:t>
      </w:r>
      <w:hyperlink r:id="rId37" w:anchor="z20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88-VI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11.07.2017 </w:t>
      </w:r>
      <w:hyperlink r:id="rId38" w:anchor="z135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91-VI 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(вводится в действие по истечении десяти календарных дней после дня его первого официального опубликования); от 02.07.2018 </w:t>
      </w:r>
      <w:hyperlink r:id="rId39" w:anchor="z35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165-VI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0" w:anchor="z8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по истечении десяти календарных дней после дня его первого официального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опубликования); от 04.07.2018 </w:t>
      </w:r>
      <w:hyperlink r:id="rId41" w:anchor="z2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01.04.2019 </w:t>
      </w:r>
      <w:hyperlink r:id="rId42" w:anchor="z2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240-VI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43" w:anchor="z2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01.01.2020); от 27.12.2019 </w:t>
      </w:r>
      <w:hyperlink r:id="rId44" w:anchor="z6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07.07.2020 </w:t>
      </w:r>
      <w:hyperlink r:id="rId45" w:anchor="z45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02.01.2021 </w:t>
      </w:r>
      <w:hyperlink r:id="rId46" w:anchor="z191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399-VI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47" w:anchor="z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48" w:anchor="z2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2. Законодательство Республики Казахстан в области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Законодательство Республики Казахстан в области образования основывается на </w:t>
      </w:r>
      <w:hyperlink r:id="rId49" w:anchor="z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Конституции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Казахстан, состоит из настоящего Закона и иных нормативных правовых актов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Если международным договором, ратифицированным Республикой Казахстан, установлены иные правила, чем те, которые содержатся в настоящем Законе, то применяются правила международного договора.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На правоотношения, урегулированные законодательством Республики Казахстан в области образования, не распространяется действие законодательства Республики Казахстан о государственных закупках в части приобретения: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услуг аккредитационного органа;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 с изменениями, внесенными законами РК от 04.07.2018 </w:t>
      </w:r>
      <w:hyperlink r:id="rId50" w:anchor="z12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51" w:anchor="z2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3. Принципы государственной политики в области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Основными принципами государственной политики в области образования являются: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равенство прав всех на получение качественного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приоритетность развития системы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доступность образования всех уровней для населения с учетом интеллектуального развития, психофизиологических и индивидуальных особенностей каждого лица;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светский, гуманистический и развивающий характер образования, приоритет гражданских и национальных ценностей, жизни и здоровья человека, свободного развития личности;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5) уважение прав и свобод человека;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стимулирование образованности личности и развитие одаренности;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непрерывность процесса образования, обеспечивающего преемственность его уровней;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единство обучения, воспитания и развития;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демократический характер управления образованием, прозрачность деятельности системы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разнообразие организаций образования по формам собственности, формам обучения и воспитания, направлениям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Запрещается создание и деятельность организационных структур политических партий и религиозных организаций (объединений) в организациях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3 с изменениями, внесенными Законом РК от 24.10.2011 </w:t>
      </w:r>
      <w:hyperlink r:id="rId52" w:anchor="z4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2. УПРАВЛЕНИЕ СИСТЕМОЙ ОБРАЗОВАНИЯ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4. Компетенция Правительства Республики Казахстан в области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Правительство Республики Казахстан: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разрабатывает и реализует государственную политику по развитию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2" w:name="z572"/>
      <w:bookmarkEnd w:id="12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2) исключен Законом РК от 03.07.2013 </w:t>
      </w:r>
      <w:hyperlink r:id="rId53" w:anchor="z45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124-V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формирует систему постоянного мониторинга текущих и перспективных потребностей рынка труда в кадрах;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обеспечивает участие социальных партнеров в решении проблем профессионального образования и утверждает государственный образовательный заказ на подготовку кадров с высшим или послевузовским образованием на три года, а также с техническим и профессиональным, послесредним образованием в организациях образования, финансируемых из республиканского бюджета (за исключением организаций образования, осуществляющих подготовку специалистов для Вооруженных Сил, других войск и воинских формирований, а также специальных государственных органов) с учетом потребностей рынка труда;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утверждает правила присуждения образовательного гранта для оплаты высшего или послевузовского образования с присуждением степени "бакалавр" или "магистр";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5-1) утверждает правила присуждения и размеры гранта "Өркен";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5-2) утверждает правила награждения детей и молодежи в возрасте от четырнадцати до двадцати девяти лет знаком отличия за проявленный патриотизм и активную гражданскую позицию;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5-3) определяет организацию (администратора), осуществляющую мероприятия по награждению знаком отличия за проявленный патриотизм и активную гражданскую позицию детей и молодежи в возрасте от четырнадцати до двадцати девяти лет;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 </w:t>
      </w:r>
      <w:bookmarkStart w:id="13" w:name="z577"/>
      <w:bookmarkEnd w:id="13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6) исключен Законом РК от 29.09.2014 </w:t>
      </w:r>
      <w:hyperlink r:id="rId54" w:anchor="z10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4" w:name="z578"/>
      <w:bookmarkEnd w:id="1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7) исключен Законом РК от 08.01.2021 </w:t>
      </w:r>
      <w:hyperlink r:id="rId55" w:anchor="z2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исключен Законом РК от 13.11.2015 </w:t>
      </w:r>
      <w:hyperlink r:id="rId56" w:anchor="z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5" w:name="z580"/>
      <w:bookmarkEnd w:id="15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9) исключен Законом РК от 29.09.2014 </w:t>
      </w:r>
      <w:hyperlink r:id="rId57" w:anchor="z10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утверждает гарантированный государственный норматив сети организаций образования в зависимости от плотности населения и отдаленности населенных пунктов;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определяет типовые штаты работников государственных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вносит представление Президенту Республики Казахстан о присвоении особого статуса организациям высшего и (или) послевузовского образования и утверждает положение об особом статусе организаций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создает, реорганизует и ликвидирует по представлению органа государственного управления государственные организации образования, финансируемые за счет бюджетных средств, если иное не предусмотрено законами Республики Казахстан;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6" w:name="z585"/>
      <w:bookmarkEnd w:id="16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14) исключен Законом РК от 29.09.2014 </w:t>
      </w:r>
      <w:hyperlink r:id="rId58" w:anchor="z10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по согласованию с Администрацией Президента Республики Казахстан утверждает Правила отбора претендентов для присуждения международной стипендии "Болашак" и определяет направления расходования международной стипендии "Болашак";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16) учреждает государственные именные стипендии;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7" w:name="z588"/>
      <w:bookmarkEnd w:id="17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17) исключен Законом РК от 29.09.2014 </w:t>
      </w:r>
      <w:hyperlink r:id="rId59" w:anchor="z10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8" w:name="z589"/>
      <w:bookmarkEnd w:id="18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18) исключен Законом РК от 29.09.2014 </w:t>
      </w:r>
      <w:hyperlink r:id="rId60" w:anchor="z10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19" w:name="z590"/>
      <w:bookmarkEnd w:id="19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19) исключен Законом РК от 04.07.2018 </w:t>
      </w:r>
      <w:hyperlink r:id="rId61" w:anchor="z13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20) исключен Законом РК от 24.10.2011 </w:t>
      </w:r>
      <w:hyperlink r:id="rId62" w:anchor="z5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21) утверждает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воспитанников, определяемым коллегиальным органом управления организации образования, в размере не менее двух процентов от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0" w:name="z592"/>
      <w:bookmarkEnd w:id="20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22) исключен Законом РК от 29.09.2014 </w:t>
      </w:r>
      <w:hyperlink r:id="rId63" w:anchor="z10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22-1) определяет порядок гарантирования образовательных кредитов, предоставляемых финансовыми организациями;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22-2) определяет порядок направления специалиста на работу, возмещения расходов, понесенных за счет бюджетных средств, предоставления права самостоятельного трудоустройства, освобождения от обязанности или прекращения обязанности по отработке гражданами Республики Казахстан, указанными в </w:t>
      </w:r>
      <w:hyperlink r:id="rId64" w:anchor="z2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пункте 17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47 настоящего Закона, обучавшимися на основе государственного образовательного заказа;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1" w:name="z595"/>
      <w:bookmarkEnd w:id="21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23) исключен Законом РК от 27.12.2019 </w:t>
      </w:r>
      <w:hyperlink r:id="rId65" w:anchor="z7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2" w:name="z596"/>
      <w:bookmarkEnd w:id="22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24) исключен Законом РК от 04.07.2018 </w:t>
      </w:r>
      <w:hyperlink r:id="rId66" w:anchor="z13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24-1) утверждает размеры квоты приема при поступлении на учебу в организации образования, реализующие образовательные программы технического и профессионального, послесреднего и высшего образования, по представлению уполномоченного органа в области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3" w:name="z598"/>
      <w:bookmarkEnd w:id="23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25) исключен Законом РК от 04.07.2018 </w:t>
      </w:r>
      <w:hyperlink r:id="rId67" w:anchor="z13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25-1) определяет размер, источники, виды и порядок предоставления социальной помощи гражданам, указанным в части второй </w:t>
      </w:r>
      <w:hyperlink r:id="rId68" w:anchor="z8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пункта 4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8 настоящего Закона;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26) - 29) исключены Законом РК от 29.09.2014 </w:t>
      </w:r>
      <w:hyperlink r:id="rId69" w:anchor="z10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29-1) определяет организацию (администратора), осуществляющую комплекс мероприятий по международным программам подготовки, переподготовки и повышения квалификации кадров за рубежом, в том числе по международной стипендии "Болашак";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30) выполняет иные функции, возложенные на него </w:t>
      </w:r>
      <w:hyperlink r:id="rId70" w:anchor="z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Конституцией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законами Республики Казахстан и актами Президента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 с изменениями, внесенными законами РК от 05.07.2011</w:t>
      </w:r>
      <w:hyperlink r:id="rId71" w:anchor="z83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452-IV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13.10.2011); от 15.07.2011 </w:t>
      </w:r>
      <w:hyperlink r:id="rId72" w:anchor="z60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461-IV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30.01.2012); от 24.10.2011 </w:t>
      </w:r>
      <w:hyperlink r:id="rId73" w:anchor="z4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74" w:anchor="z61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553-IV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03.07.2013 </w:t>
      </w:r>
      <w:hyperlink r:id="rId75" w:anchor="z45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124-V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29.09.2014 </w:t>
      </w:r>
      <w:hyperlink r:id="rId76" w:anchor="z10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(вводится в действие по истечении десяти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календарных дней после дня его первого официального опубликования); от 13.11.2015 </w:t>
      </w:r>
      <w:hyperlink r:id="rId77" w:anchor="z5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78" w:anchor="z13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26.12.2019 </w:t>
      </w:r>
      <w:hyperlink r:id="rId79" w:anchor="z22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287-VI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01.01.2020); от 27.12.2019 </w:t>
      </w:r>
      <w:hyperlink r:id="rId80" w:anchor="z22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81" w:anchor="z37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3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27.12.2019 </w:t>
      </w:r>
      <w:hyperlink r:id="rId82" w:anchor="z6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83" w:anchor="z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5. Компетенция уполномоченного органа в области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Уполномоченный орган в области образования выполняет следующие полномочия: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обеспечивает соблюдение конституционных прав и свобод граждан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1-1) осуществляет координацию и методическое руководство местных исполнительных органов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реализует единую государственную политику в области образования, осуществляет межотраслевую координацию, разрабатывает и реализует международные программы в области образования и науки;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2-1) утверждает распределение государственного образовательного заказа на подготовку кадров с высшим и послевузовским образованием;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2-2) разрабатывает и утверждает правила формирования и распределения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2-3) утверждает и размещает государственный заказ на обеспечение студентов, магистрантов и докторантов местами в общежитиях;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2-4) разрабатывает и утверждает методику определения размера государственного заказа на обеспечение студентов, магистрантов и докторантов местами в общежитиях;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2-5) разрабатывает и утверждает правила организации питания обучающихся в государственных организациях среднего образования, внешкольных организациях дополнительного образования, а также приобретения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2-6) разрабатывает и утверждает правила формирования перечня недобросовестных поставщиков (потенциальных поставщиков)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3) обеспечивает объективной информацией общество и государство о состоянии системы образования и эффективности ее деятельности путем подготовки и опубликования ежегодного национального доклада о состоянии развития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осуществляет образовательный мониторинг и информационное обеспечение системы управления образованием, утверждает правила организации и функционирования объектов информатизации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4-1) разрабатывает и утверждает правила проведения мониторинга по итогам приема обучающихся в организации высшего и (или) послевузовского образования по образовательным программам;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осуществляет управление качеством образования, методическое и методологическое обеспечение качества предоставляемых организациями образования образовательных услуг;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5-1) разрабатывает и утверждает государственные общеобязательные стандарты образования всех уровней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5-2) разрабатывает и утверждает типовые учебные программы цикла общеобразовательных дисциплин для организаций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разрабатывает и утверждает типовые учебные планы и типовые учебные программы уровней образования, за исключением уровней высшего и послевузовского образования, а также типовых учебных программ и типовых учебных планов медицинских и фармацевтических учебных заведений;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4" w:name="z502"/>
      <w:bookmarkEnd w:id="2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6-1) исключен Законом РК от 13.11.2015 </w:t>
      </w:r>
      <w:hyperlink r:id="rId84" w:anchor="z6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5" w:name="z601"/>
      <w:bookmarkEnd w:id="25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6-2) исключен Законом РК от 04.07.2018 </w:t>
      </w:r>
      <w:hyperlink r:id="rId85" w:anchor="z15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6-3) разрабатывает и утверждает виды документов об образовании, формы документов об образовании государственного образца и правила их учета и выдачи, основные требования к содержанию документов об образовании собственного образца и правила их учета и выдачи, а также форму справки, выдаваемой лицам, не завершившим образование в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6-4) согласовывает с уполномоченным органом в сфере уголовно-исполнительной деятельности правила организации получения начального, основного среднего, общего среднего, технического и профессионального образования осужденными к лишению свободы;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6-5) утверждает программу нравственно-духовного образования "Самопознание";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6" w:name="z603"/>
      <w:bookmarkEnd w:id="26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7) исключен Законом РК от 24.10.2011 </w:t>
      </w:r>
      <w:hyperlink r:id="rId86" w:anchor="z6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7-1) разрабатывает и утверждает типовые учебные планы и образовательные программы детских музыкальных школ, детских художественных школ и детских школ искусств;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7-2) разрабатывает и утверждает правила организации работы по экспертизе и апробации типовых учебных планов, типовых учебных программ дошкольного воспитания и обучения, начального, основного среднего, общего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выдает юридическим лицам лицензию и (или) приложение к лицензии на занятие образовательной деятельностью на предоставление: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начального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основного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общего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технического и профессионального образования по квалификациям, для военных, специальных учебных заведений по группам специальностей;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послесреднего образования по квалификациям, для военных, специальных учебных заведений по группам специальностей;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высшего образования по направлениям подготовки кадров;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послевузовского образования по направлениям подготовки кадров;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духовного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8-1) устанавливает порядок осуществления образовательного мониторинга;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8-2) осуществляет прием уведомлений о начале или прекращении осуществления деятельности по дошкольному воспитанию и обучению;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8-3) утверждает положение о знаке "Алтын белгі";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7" w:name="z618"/>
      <w:bookmarkEnd w:id="27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8-4) исключен Законом РК от 13.11.2015 </w:t>
      </w:r>
      <w:hyperlink r:id="rId87" w:anchor="z7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8-5) ведет государственный электронный реестр разрешений и уведомлений по дошкольному воспитанию и обучению;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8-6) утверждает правила присвоения званий "Лучший преподаватель вуза" и "Лучший педагог";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28" w:name="z847"/>
      <w:bookmarkEnd w:id="28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8-7) утверждает правила проведения конкурсов на присуждение грантов "Лучшая организация среднего образования", "Лучшая организация технического и профессионального, послесреднего образования" с установлением размеров грантов и порядка их присуждения;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проводит государственную аттестацию организаций образования независимо от форм собственности и ведомственной подчиненности, за исключением организаций образования, реализующих образовательные программы технического и профессионального, послесреднего образования в области здравоохранения и Академии правосудия, реализующих: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общеобразовательные учебные программы дошкольного воспитания и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общеобразовательные учебные программы начального, основного среднего и общего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образовательные программы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образовательные программы высшего и (или) послевузовского образования в военных, специальных учебных заведениях;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29" w:name="z510"/>
      <w:bookmarkEnd w:id="29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9-1) исключен Законом РК от 04.07.2018 </w:t>
      </w:r>
      <w:hyperlink r:id="rId88" w:anchor="z16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устанавливает требования и порядок признания аккредитационных органов, в том числе зарубежных, и формирует реестры признанных аккредитационных органов, аккредитованных организаций образования и образовательных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разрабатывает и утверждает типовые правила приема на обучение в организации образования, реализующие общеобразовательные учебные программы начального, основного среднего, общего среднего образования, образовательные программы технического и профессионального, послесреднего, высшего и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11-1) разрабатывает и утверждает типовые правила деятельности организаций образования соответствующих типов и видов;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11-2) разрабатывает и утверждает правила присуждения и размещения государственного образовательного кредита;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разрабатывает и утверждает правила проведения единого национального тестирования, комплексного тестирования и мониторинга образовательных достижений обучающихся;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12-1) утверждает квалификационные требования, предъявляемые к образовательной деятельности, и перечень документов, подтверждающих соответствие им;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12-2) разрабатывает и утверждает положение о классном руководстве в организациях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12-3) по согласованию с уполномоченным органом соответствующей отрасли разрабатывает и утверждает перечень предметов и веществ, запрещенных к вносу, ограниченных для использования в организациях образования и на их территориях;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разрабатывает и утверждает классификатор специальностей и квалификаций технического и профессионального, послесреднего образования во взаимодействии с заинтересованными центральными исполнительными органами, работодателями и другими социальными партнерами;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13-1) разрабатывает и утверждает классификатор направлений подготовки кадров во взаимодействии с заинтересованными центральными исполнительными органами, работодателями и другими социальными партнерами;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14) определяет сроки начала и завершения учебного года в организациях образования, а также сроки проведения итоговой аттестации обучающихся в организациях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14-1) разрабатывает и утверждает требования к обязательной школьной форме для организаций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14-2) разрабатывает и утверждает правила отмены занятий в организациях среднего образования, а также в организациях образования, реализующих образовательные программы технического и профессионального образования, при неблагоприятных погодных метеоусловиях;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14-3) утверждает перечень направлений подготовки кадров с высшим образованием, обучение по которым в форме экстерната не допускается;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утверждает перечень специальностей и квалификаций технического и профессионального, послесреднего образования, получение которых в формах заочного и вечернего обучения, а также экстерната по специальностям культуры и искусства, физической культуры и спорта допускается;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15-1) разрабатывает и утверждает правила выдачи разрешения на обучение в форме экстерната в организациях образования, реализующих образовательные программы технического и профессионального, послесреднего образования по специальностям культуры и искусства, физической культуры и спорта, а также образовательные программы высшего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0" w:name="z645"/>
      <w:bookmarkEnd w:id="30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15-2) исключен Законом РК от 08.01.2021 </w:t>
      </w:r>
      <w:hyperlink r:id="rId89" w:anchor="z5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16) разрабатывает и утверждает правила перевода и восстановления обучающихся по типам организаций образования, за исключением организаций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17) разрабатывает и утверждает правила предоставления академических отпусков обучающимся в организациях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1" w:name="z519"/>
      <w:bookmarkEnd w:id="31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18) исключен Законом РК от 24.10.2011 </w:t>
      </w:r>
      <w:hyperlink r:id="rId90" w:anchor="z7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19) разрабатывает и утверждает типовые правила проведения текущего контроля успеваемости, промежуточной и итоговой аттестации обучающихся для организаций среднего,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19-1) разрабатывает и утверждает методику прогнозирования потребности организаций образования, реализующих общеобразовательные учебные программы дошкольного, начального, основного среднего и общего среднего образования, образовательные программы технического и профессионального образования, в учебниках и учебно-методических комплексах;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19-2) разрабатывает и утверждает правила обеспечения учебниками и учебно-методическими комплексами обучающихся и воспитанников государственных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19-3) разрабатывает и утверждает правила по формированию, использованию и сохранению фонда библиотек государственных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19-4) разрабатывает и утверждает требования к структуре и содержанию учебников для организаций среднего образования и учебно-методических комплексов для дошкольных организаций, организаций среднего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2" w:name="z521"/>
      <w:bookmarkEnd w:id="32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20) исключен Законом РК от 04.07.2018 </w:t>
      </w:r>
      <w:hyperlink r:id="rId91" w:anchor="z4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21) разрабатывает и утверждает правила признания документов об образовании, а также перечень зарубежных организаций высшего и (или) послевузовского образования, документы об образовании которых признаются на территории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21-1) осуществляет процедуру апостилирования официальных документов, исходящих из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21-2) разрабатывает и утверждает критерии оценки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21-3) разрабатывает и утверждает критерии оценки знаний обучающихся;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33" w:name="z848"/>
      <w:bookmarkEnd w:id="33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22) разрабатывает и утверждает правила по организации заказа, хранению, учету и выдаче бланков документов государственного образца об образовании и обеспечению ими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послесреднего, высшего и послевузовского образования, подведомственных организаций образования, осуществляет контроль за их использованием;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23) разрабатывает и утверждает формы документов строгой отчетности, используемых организациями образования в образовательной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23-1) определяет и утверждает единый базовый учебник по каждому предмету для организаций образования, реализующих общеобразовательные учебные программы начального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23-2) определяет и утверждает единый базовый учебник по предметам для организаций образования, реализующих общеобразовательные учебные программы основного среднего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Примечание РЦПИ!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Статью 5 предусмотрено дополнить подпунктом 23-3) в соответствии с Законом РК от 13.11.2015 </w:t>
      </w:r>
      <w:hyperlink r:id="rId92" w:anchor="z8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</w:t>
      </w:r>
      <w:hyperlink r:id="rId93" w:anchor="z44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в действие с 01.01.2022).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23-4) разрабатывает и утверждает перечень документов, обязательных для ведения педагогами организаций среднего, технического и профессионального, послесреднего образования, и их формы;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24) разрабатывает и утверждает формы типового договора оказания образовательных услуг для дошкольных организаций, организаций среднего, технического и профессионального, послесреднего образования, типового договора на проведение профессиональной практики и типового договора о дуальном обучении для организаций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24-1) разрабатывает и утверждает типовой договор об образовательном накопительном вкладе;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25) осуществляет руководство и координирует проведение учебно-методической и научно-методической работы, утверждает правила организации и осуществления учебно-методической и научно-методической работы в организациях образования, за исключением организаций образования в области культуры, правила организации учебного процесса по кредитной технологии обучения, а также требования к организациям образования по предоставлению дистанционного обучения и правила организации учебного процесса по дистанционному обучению;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25-1) разрабатывает и утверждает правила организации деятельности подготовительных отделений организаций высшего и (или) послевузовского образования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25-2) создает республиканский учебно-методический совет высшего и (или) послевузовского образования и учебно-методические объединения по направлениям подготовки кадров и утверждает положения об их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25-3) создает республиканский учебно-методический совет технического и профессионального, послесреднего образования, учебно-методические объединения технического и профессионального, послесреднего образования по профилям и утверждает положения об их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26) обеспечивает учебниками и учебно-методическими комплексами республиканские организации среднего образования, а также соотечественников, обучающихся в зарубежных школах в соответствии с международными соглашениями;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26-1) организует разработку и утверждает нормы оснащения оборудованием и мебелью организаций дошкольного, среднего, технического и профессионального, послесреднего образования, а также специальных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27) разрабатывает и утверждает правила по подготовке, экспертизе, апробации и проведению мониторинга, изданию учебников для организаций среднего образования и учебно-методических комплексов для дошкольных организаций, организаций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27-1) утверждает перечень учебников для организаций среднего образования, учебно-методических комплексов для дошкольных организаций, организаций среднего образования, в том числе в электронной форме, до утверждения республиканского и местных бюджетов;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27-2) координирует работу по обеспечению учебниками и учебно-методическими комплексами обучающихся и воспитанников организаций дошкольного,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28) организует проведение внешкольных мероприятий республиканского значения;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29) разрабатывает и утверждает правила организации и проведения Президентской олимпиады по предметам естественно-математического цикла, республиканских олимпиад и конкурсов научных проектов по общеобразовательным предметам, республиканских конкурсов исполнителей и конкурсов профессионального мастерства;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29-1) формирует и утверждает перечень республиканских и международных олимпиад и конкурсов научных проектов (научных соревнований) по общеобразовательным предметам, конкурсов исполнителей, конкурсов профессионального мастерства и спортивных соревнований;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29-2) разрабатывает и утверждает правила формирования состава участников международных олимпиад и конкурсов научных проектов (научных соревнований) по общеобразовательным предметам;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4" w:name="z536"/>
      <w:bookmarkEnd w:id="3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30) исключен Законом РК от 13.01.2014 </w:t>
      </w:r>
      <w:hyperlink r:id="rId94" w:anchor="z12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159-V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31) утверждает уставы подведомственных организаций образования, за исключением случаев, предусмотренных законами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32) осуществляет государственный контроль за исполнением законодательства Республики Казахстан и нормативных правовых актов в области образования, государственных общеобязательных стандартов образования в организациях образования независимо от формы собственности и ведомственной подчиненности, а также бюджетной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 финансовой дисциплины в подведомственных организациях в соответствии с законодательством Республики Казахстан;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33) исключен Законом РК от 24.10.2011 </w:t>
      </w:r>
      <w:hyperlink r:id="rId95" w:anchor="z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34) по согласованию с уполномоченными органами соответствующей отрасли разрабатывает и утверждает типовые квалификационные характеристики должностей педагогов, за исключением педагогов, осуществляющих профессиональную деятельность в организациях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34-1) разрабатывает и утверждает правила педагогической этики;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35" w:name="z850"/>
      <w:bookmarkEnd w:id="35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35) разрабатывает и утверждает правила конкурсного замещения руководителей государственных организаций среднего,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6" w:name="z541"/>
      <w:bookmarkEnd w:id="36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36) исключен Законом РК от 04.07.2018 </w:t>
      </w:r>
      <w:hyperlink r:id="rId96" w:anchor="z18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36-1) присваивает ученые звания ассоциированного профессора (доцента), профессора;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36-2) разрабатывает и утверждает требования к научным изданиям для включения их в перечень изданий, рекомендуемых для публикации результатов научной деятельности;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7" w:name="z543"/>
      <w:bookmarkEnd w:id="37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37) исключен Законом РК от 10.07.2012 </w:t>
      </w:r>
      <w:hyperlink r:id="rId97" w:anchor="z59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38) организует переподготовку и повышение квалификации педагогов;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38-1) разрабатывает и утверждает правила организации и проведения курсов повышения квалификации педагогов, а также посткурсового сопровождения деятельности педагога;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38-2) разрабатывает и утверждает правила разработки, согласования и утверждения образовательных программ курсов повышения квалификации педагогов;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38-3) разрабатывает и утверждает правила признания результатов обучения, полученных взрослыми через неформальное образование, предоставляемое организациями, внесенными в перечень признанных организаций, предоставляющих неформальное образование;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38-4) разрабатывает и утверждает правила признания организаций, предоставляющих неформальное образование, и формирует перечень признанных организаций, предоставляющих неформальное образование;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39) разрабатывает и утверждает отраслевую систему поощрения;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40) проводит переговоры с иностранными партнерами и подписывает в пределах своей компетенции международные договоры (соглашения) и программы в области образования, а также научной деятельности; устанавливает правила организации международного сотрудничества, осуществляемого организациями образования, и координирует эту работу;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41) разрабатывает, утверждает и устанавливает порядок направления для обучения за рубежом, в том числе в рамках академической мобильности;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42) исключен Законом РК от 24.10.2011 </w:t>
      </w:r>
      <w:hyperlink r:id="rId98" w:anchor="z8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43) разрабатывает и утверждает правила размещения государственного образовательного заказа на подготовку кадров с техническим и профессиональным, послесредним, высшим и послевузовским образованием с учетом потребностей рынка труда, на подготовительные отделения организаций высшего и (или) послевузовского образования, а также на дошкольное воспитание и обучение, среднее образование и дополнительное образование детей;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43-1) разрабатывает и утверждает правила обеспечения льготного проезда путем выплаты компенсаций для обучающихся на основе государственного образовательного заказа в организациях образования, реализующих образовательные программы технического и профессионального, послесреднего и высшего образования, в период зимних и летних каникул на междугородном железнодорожном и автомобильном транспорте (кроме такси);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43-2) разрабатывает и утверждает правила размещения государственного заказа на обеспечение студентов, магистрантов и докторантов местами в общежитиях;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43-3) утверждает государственный образовательный заказ на среднее образование в частных организациях образования, предельный размер родительской платы за обучение;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44) выдает обязательные для исполнения письменные предписания об устранении выявленных нарушений законодательства Республики Казахстан в области образования в установленные в предписании сроки;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44-1) разрабатывает и утверждает правила разработки, апробации и внедрения образовательных программ, реализуемых в режиме эксперимента в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44-2) осуществляет информационное обеспечение органов управления системой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8" w:name="z552"/>
      <w:bookmarkEnd w:id="38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44-3) исключен Законом РК от 25.06.2020 </w:t>
      </w:r>
      <w:hyperlink r:id="rId99" w:anchor="z35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347-VI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44-4) утверждает нормы расходов, типовые договора на обучение и прохождение стажировки по международной стипендии "Болашак";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44-5) утверждает номенклатуру видов организаций образования, в том числе малокомплектных школ;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44-6) формирует и утверждает перечень услуг, связанных с государственным образовательным заказом;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39" w:name="z556"/>
      <w:bookmarkEnd w:id="39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45) исключен Законом РК от 29.12.2014</w:t>
      </w:r>
      <w:hyperlink r:id="rId100" w:anchor="z24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269-V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01.01.2015);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0" w:name="z557"/>
      <w:bookmarkEnd w:id="40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45-1) исключен Законом РК от 29.09.2014 </w:t>
      </w:r>
      <w:hyperlink r:id="rId101" w:anchor="z104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45-2) получает сведения, содержащиеся в национальных реестрах идентификационных номеров в соответствии с законодательством Республики Казахстан;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 </w:t>
      </w:r>
      <w:bookmarkStart w:id="41" w:name="z559"/>
      <w:bookmarkEnd w:id="41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45-3) исключен Законом РК от 29.09.2014 </w:t>
      </w:r>
      <w:hyperlink r:id="rId102" w:anchor="z104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46) устанавливает порядок и условия содержания несовершеннолетних в центрах адаптации несовершеннолетних и центрах поддержки детей, находящихся в трудной жизненной ситуации, в соответствии с законами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46-1) организует разработку и утверждает методику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 (далее – методика подушевого нормативного финансирования);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46-2) организует разработку и утверждает правила подушевого нормативного финансирования дошкольного воспитания и обучения, среднего образования, а также технического и профессионального, послесреднего, высшего и послевузовского образования с учетом кредитной технологии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46-3) организует разработку и утверждает методику ваучерно-модульной системы повышения квалификации;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2" w:name="z564"/>
      <w:bookmarkEnd w:id="42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46-4) исключен Законом РК от 08.01.2021 </w:t>
      </w:r>
      <w:hyperlink r:id="rId103" w:anchor="z6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3" w:name="z565"/>
      <w:bookmarkEnd w:id="43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46-5) исключен Законом РК от 27.12.2019 </w:t>
      </w:r>
      <w:hyperlink r:id="rId104" w:anchor="z7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46-6) разрабатывает и утверждает правила целевой подготовки докторов философии (PhD) в организациях высшего и (или) послевузовского образования, за исключением целевой подготовки кадров с послевузовским образованием в области здравоохранения, правила которой разрабатываются и утверждаются уполномоченным органом в области здравоохранения;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46-7) разрабатывает и утверждает правила назначения ректоров государственных организаций высшего и (или) послевузовского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4" w:name="z568"/>
      <w:bookmarkEnd w:id="4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46-8) исключен Законом РК от 04.07.2018 </w:t>
      </w:r>
      <w:hyperlink r:id="rId105" w:anchor="z20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5" w:name="z569"/>
      <w:bookmarkEnd w:id="45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46-9) исключен Законом РК от 13.11.2015 </w:t>
      </w:r>
      <w:hyperlink r:id="rId106" w:anchor="z9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46-10) разрабатывает и утверждает правила обучения в форме экстерната;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46-11) разрабатывает и утверждает правила организации и проведения профессиональной практики и правила определения предприятий (организаций) в качестве баз практики для организаций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46-12) разрабатывает и утверждает правила организации дуального обучения по согласованию с заинтересованными государственными органами;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46-13) разрабатывает и утверждает правила распределения мест в общежитиях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46-14) разрабатывает и утверждает правила организации учета детей дошкольного и школьного возраста до получения ими среднего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46-15) исключен Законом РК от 05.07.2017 </w:t>
      </w:r>
      <w:hyperlink r:id="rId107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88-VI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46-16) утверждает государственный образовательный заказ в республиканских организациях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46-17) разрабатывает и утверждает структуру и правила разработки программы развития организации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46-18) разрабатывает и утверждает правила отбора претендентов для участия в стипендиальных программах;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46-19) утверждает перечень типов и видов организаций образования, в которых реализуется подушевое нормативное финансирование;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46-20) разрабатывает и утверждает критерии для реорганизации организаций среднего образования, созданных в организационно-правовой форме государственного учреждения, в организационно-правовую форму государственного предприятия на праве хозяйственного ведения;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46-21) разрабатывает и утверждает правила предоставления в имущественный наем (аренду) физкультурно-оздоровительных и спортивных сооружений, закрепленных за государственными организациями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46-22) согласовывает назначение на должности и освобождение от должностей первых руководителей органов управления образованием областей, городов республиканского значения, столицы, районов (городов областного значения);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46-23) разрабатывает и утверждает распределение функций между органами управления образованием (управления образования областей, городов республиканского значения, столицы, а также подотчетные и подконтрольные им отделы образования, располагаемые в районах, городах или районах в городах областного и республиканского значения, столице), применяемое при формировании схем управления административно-территориальной единицей;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46-24) разрабатывает и утверждает методику финансирования строительства, реконструкции объектов среднего образования за счет бюджетных средств;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47) осуществляет иные полномочия, предусмотренные законами Республики Казахстан, актами Президента Республики Казахстан и Правительства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Полномочия уполномоченного органа в области образования, предусмотренные подпунктами 4), 4-1), 6), 8-1), 8-3), 11), 11-1), 13), 14), 14-1), 14-2), 16), 19), 25), 27), 34), 38), 38-1), 38-2), 43-2), 44-3), 44-5), 46-11), 46-17), 46-18), 46-19) и 46-20) части первой настоящей статьи, не распространяются на военные, специальные учебные заведения и Академию правосудия при Верховном Суде Республики Казахстан (далее – Академия правосудия).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 с изменениями, внесенными законами РК от 17.07.2009 </w:t>
      </w:r>
      <w:hyperlink r:id="rId108" w:anchor="z1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N 188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109" w:anchor="z4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19.03.2010 </w:t>
      </w:r>
      <w:hyperlink r:id="rId110" w:anchor="z3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258-IV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; от 29.12.2010 </w:t>
      </w:r>
      <w:hyperlink r:id="rId111" w:anchor="z20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372-IV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06.01.2011 </w:t>
      </w:r>
      <w:hyperlink r:id="rId112" w:anchor="z25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378-IV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по истечении десяти календарных дней после его первого официального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опубликования); от 05.07.2011</w:t>
      </w:r>
      <w:hyperlink r:id="rId113" w:anchor="z83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452-IV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13.10.2011); от 15.07.2011 </w:t>
      </w:r>
      <w:hyperlink r:id="rId114" w:anchor="z60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461-IV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30.01.2012); от 24.10.2011 </w:t>
      </w:r>
      <w:hyperlink r:id="rId115" w:anchor="z5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116" w:anchor="z29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10.07.2012 </w:t>
      </w:r>
      <w:hyperlink r:id="rId117" w:anchor="z59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опубликования);от 13.06.2013 </w:t>
      </w:r>
      <w:hyperlink r:id="rId118" w:anchor="z4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102-V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03.07.2013 </w:t>
      </w:r>
      <w:hyperlink r:id="rId119" w:anchor="z45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124-V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13.01.2014 </w:t>
      </w:r>
      <w:hyperlink r:id="rId120" w:anchor="z12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159-V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16.05.2014</w:t>
      </w:r>
      <w:hyperlink r:id="rId121" w:anchor="z45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203-V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дня его первого официального опубликования); от 29.09.2014 </w:t>
      </w:r>
      <w:hyperlink r:id="rId122" w:anchor="z103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29.12.2014</w:t>
      </w:r>
      <w:hyperlink r:id="rId123" w:anchor="z24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269-V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01.01.2015); от 19.05.2015 </w:t>
      </w:r>
      <w:hyperlink r:id="rId124" w:anchor="z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315-V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125" w:anchor="z6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126" w:anchor="z4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09.04.2016</w:t>
      </w:r>
      <w:hyperlink r:id="rId127" w:anchor="z11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128" w:anchor="z1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по истечении десяти календарных дней после дня его первого официального опубликования); от 18.04.2017 </w:t>
      </w:r>
      <w:hyperlink r:id="rId129" w:anchor="z3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05.05.2017 </w:t>
      </w:r>
      <w:hyperlink r:id="rId130" w:anchor="z20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60-VI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05.07.2017 </w:t>
      </w:r>
      <w:hyperlink r:id="rId131" w:anchor="z2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88-VI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132" w:anchor="z13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133" w:anchor="z57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04.07.2018 </w:t>
      </w:r>
      <w:hyperlink r:id="rId134" w:anchor="z4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21.02.2019 </w:t>
      </w:r>
      <w:hyperlink r:id="rId135" w:anchor="z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136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01.04.2019 </w:t>
      </w:r>
      <w:hyperlink r:id="rId137" w:anchor="z20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240-VI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19.04.2019 </w:t>
      </w:r>
      <w:hyperlink r:id="rId138" w:anchor="z17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250-VI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25.11.2019 </w:t>
      </w:r>
      <w:hyperlink r:id="rId139" w:anchor="z84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272-VI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26.11.2019 </w:t>
      </w:r>
      <w:hyperlink r:id="rId140" w:anchor="z9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273-VI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141" w:anchor="z2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142" w:anchor="z37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3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27.12.2019 </w:t>
      </w:r>
      <w:hyperlink r:id="rId143" w:anchor="z7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13.05.2020 </w:t>
      </w:r>
      <w:hyperlink r:id="rId144" w:anchor="z8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327-VІ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25.06.2020 </w:t>
      </w:r>
      <w:hyperlink r:id="rId145" w:anchor="z35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347-VI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02.01.2021 </w:t>
      </w:r>
      <w:hyperlink r:id="rId146" w:anchor="z191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399-VI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147" w:anchor="z3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5-1. Компетенция органов национальной безопасности Республики Казахстан, Министерства внутренних дел Республики Казахстан, органов прокуратуры Республики Казахстан и Министерства обороны Республики Казахстан по отношению к подведомственным им военным, специальным учебным заведениям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Органы национальной безопасности Республики Казахстан, Министерство внутренних дел Республики Казахстан, органы прокуратуры Республики Казахстан и Министерство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обороны Республики Казахстан по отношению к подведомственным им военным, специальным учебным заведениям осуществляют следующие полномочия: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участвуют в разработке отдельных разделов государственных общеобязательных стандартов соответствующих уровней образовательной деятельности военных, специальных учебных заведений, за исключением организаций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участвуют в разработке отдельных разделов квалификационных требований, предъявляемых к образовательной деятельности военных, специальных учебных заведений, и перечня документов, подтверждающих соответствие им;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разрабатывают и утверждают правила деятельности военных, специальных учебных заведений;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разрабатывают и утверждают правила организации и осуществления учебного процесса, учебно-методической и научно-методической деятельности в военных, специальных учебных заведениях (в организациях среднего образования по согласованию с уполномоченным органом в области образования);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4-1) разрабатывают и утверждают правила организации учебного процесса по дистанционному обучению в военных, специальных учебных заведениях (в организациях среднего образования по согласованию с уполномоченным органом в области образования);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разрабатывают и утверждают правила проведения текущего контроля успеваемости, промежуточной и итоговой аттестации обучающихся военных, специальных учебных заведений;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разрабатывают и утверждают типовые учебные планы по согласованию с уполномоченным органом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разрабатывают и утверждают типовые учебные программы, за исключением организаций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разрабатывают и утверждают правила организации работ по подготовке, экспертизе, апробации, изданию и проведению мониторинга учебных изданий и учебно-методических комплексов, за исключением организаций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разрабатывают и утверждают правила приема на обучение в военные, специальные учебные заведения, реализующие образовательные программы соответствующего уровня;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определяют сроки начала и завершения учебного года в военных, специальных учебных заведениях, за исключением организаций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разрабатывают и утверждают правила организации и прохождения профессиональной практики и стажировки обучающимися военных, специальных учебных заведений;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разрабатывают и утверждают правила перевода и восстановления в военные, специальные учебные заведения;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разрабатывают и утверждают квалификационные характеристики должностей педагогов в военных, специальных учебных заведениях, за исключением должностей гражданских служащих организаций образования, реализующих образовательные программы среднего, технического и профессионального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14) разрабатывают и утверждают правила замещения должностей педагогов, научных работников военных, специальных учебных заведений, за исключением должностей гражданских служащих;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15) разрабатывают и утверждают требования к информационным системам и интернет-ресурсам военных, специальных учебных заведений;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16) утверждают перечни специальностей и квалификаций, образовательных программ, реализуемых в военных, специальных учебных заведениях;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17) определяют формы и технологии получения образования в военных, специальных учебных заведениях;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18) разрабатывают и утверждают правила организации учебного процесса с применением образовательных технологий в военных, специальных учебных заведениях;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19) осуществляют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2 дополнена статьей 5-1 в соответствии с Законом РК от 13.11.2015 </w:t>
      </w:r>
      <w:hyperlink r:id="rId148" w:anchor="z9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изменениями, внесенными законами РК от 04.07.2018 </w:t>
      </w:r>
      <w:hyperlink r:id="rId149" w:anchor="z21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150" w:anchor="z8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151" w:anchor="z6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5-2. Компетенция Верховного Суда Республики Казахстан по отношению к Академии правосудия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Верховный Суд Республики Казахстан по отношению к Академии правосудия осуществляет следующие полномочия: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участвует в разработке отдельных разделов государственных общеобязательных стандартов соответствующих уровней образовательной деятельности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участвует в разработке отдельных разделов квалификационных требований, предъявляемых к образовательной деятельности Академии правосудия, и перечня документов, подтверждающих соответствие им;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разрабатывает и утверждает правила деятельности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разрабатывает и утверждает правила организации и осуществления учебного процесса, учебно-методической и научно-методической деятельности 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разрабатывает и утверждает правила приема на обучение 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разрабатывает и утверждает типовые учебные планы и типовые учебные программы;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разрабатывает и утверждает правила организации работ по подготовке, экспертизе, апробации, изданию и проведению мониторинга учебных изданий и учебно-методических комплексов;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разрабатывает и утверждает правила организации и прохождения профессиональной практики и стажировки обучающимися 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разрабатывает и утверждает правила восстановления 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10) разрабатывает и утверждает квалификационные характеристики должностей педагогов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разрабатывает и утверждает правила замещения должностей педагогов, научных работников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разрабатывает и утверждает требования к информационным системам и интернет-ресурсам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определяет формы и технологии получения образования 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14) разрабатывает и утверждает правила организации учебного процесса с применением образовательных технологий 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14-1) разрабатывает и утверждает правила организации учебного процесса по дистанционному обучению в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14-2) проводит государственную аттестацию Академии правосудия;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осуществляет иные полномочия, предусмотренные настоящим Законом, иными законами Республики Казахстан, актами Президента Республики Казахстан и Правительства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2 дополнена статьей 5-2 в соответствии с Законом РК от 21.02.2019 </w:t>
      </w:r>
      <w:hyperlink r:id="rId152" w:anchor="z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153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с изменениями, внесенными Законом РК от 08.01.2021 </w:t>
      </w:r>
      <w:hyperlink r:id="rId154" w:anchor="z6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6. Компетенция местных представительных и исполнительных органов в области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Местные представительные органы: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1) исключен Законом РК от 03.07.2013 </w:t>
      </w:r>
      <w:hyperlink r:id="rId155" w:anchor="z4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124-V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принимают решение о льготном проезде обучающихся на общественном транспорте (кроме такси);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осуществляют в соответствии с законодательством Республики Казахстан иные полномочия по обеспечению прав и законных интересов граждан.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Местный исполнительный орган области: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1) исключен Законом РК от 03.07.2013 </w:t>
      </w:r>
      <w:hyperlink r:id="rId156" w:anchor="z46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124-V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1-1) реализует государственную политику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1-2) обеспечивает предоставление в государственных организациях образования начального, основного среднего и общего среднего образования, включая вечернюю (сменную) форму обучения, и общего среднего образования, предоставляемого через организации интернатного типа;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1-3) обеспечивает функционирование опорных школ (ресурсных центров);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обеспечивает предоставление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обеспечивает обучение детей по специальным учебным программам;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4) обеспечивает обучение одаренных детей в специализированных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4-1) организует учет детей дошкольного и школьного возраста, их обучение до получения ими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4-2) обеспечивает размещение государственного образовательного заказа на дошкольное воспитание и обучение;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за их использованием;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5-1) исключен Законом РК от 13.06.2013 </w:t>
      </w:r>
      <w:hyperlink r:id="rId157" w:anchor="z42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102-V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создает, реорганизует и ликвидирует в установленном законодательством Республики Казахстан порядке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 образования и дополнительные образовательные программы для детей, за исключением государственных организаций образования, реализующих специализированные общеобразовательные и специальные учебные программы, а также по согласованию с уполномоченным органом в области образования государственные организации образования, реализующие образовательные программы технического и профессионального, послесреднего образования, специализированные общеобразовательные и специальные учебные программы, детско-юношеские спортивные школы;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7) - 7-2) исключены Законом РК от 24.10.2011 </w:t>
      </w:r>
      <w:hyperlink r:id="rId158" w:anchor="z9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7-3) утверждает государственный образовательный заказ на дошкольное воспитание и обучение, размер родительской платы;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утверждает государственный образовательный заказ на подготовку кадров с высшим и послевузовским образованием;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8-1) размещает государственный образовательный заказ на подготовку кадров с техническим и профессиональным, послесредним, высшим и послевузовским образованием с учетом предложений региональных палат предпринимателей и заинтересованных организаций;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8-2) утверждает государственный образовательный заказ на среднее образование в государственных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8-4) утверждает государственный образовательный заказ на дополнительное образование детей в пределах объемов бюджетных средств, утвержденных в местных бюджетах на соответствующий финансовый год;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организует участие обучающихся в едином национальном тестировании;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10) осуществляет материально-техническое обеспечение государственных организаций образования, реализующих образовательные программы технического и профессионального, послесреднего образования, а также специализированные общеобразовательные и специальные учебные программы (за исключением организаций образования в исправительных учреждениях уголовно-исполнительной системы);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10-1) поддерживает и оказывает содействие в материально-техническом обеспечении государственных организаций образования, реализующих общеобразовательные учебные программы начального, основного среднего и общего среднего образования (за исключением организаций образования в исправительных учреждениях уголовно-исполнительной системы);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направляет средства на оказание финансовой и материальной помощи обучающимся и воспитанникам государственных организаций образования областного и районного (города областного значения) масштабов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организации образования, в размере не менее двух процентов от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ежегодно до 1 августа обеспечивает приобретение и доставку учебников и учебно-методических комплексов на бумажных и электронных носителях для организаций образования, реализующих образовательные программы технического и профессионального образования, а также специализированные общеобразовательные и специальные учебные программы на основе государственного заказа;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12-1) ежегодно до 1 августа организует приобретение и доставку учебников и учебно-методических комплексов организациям образования, расположенным в районах (городах областного значения), реализующим общеобразовательные учебные программы предшкольной подготовки, организациям среднего образования в объеме, прогнозируемом органами образования на учебный год;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обеспечивает организацию и проведение школьных олимпиад и конкурсов научных проектов по общеобразовательным предметам областного и районного (города областного значения) масштабов, конкурсов исполнителей и конкурсов профессионального мастерства областного масштаба, конкурсов районного (городского) масштаба;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13-1)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в том числе расположенных в районах (городах областного значения), за исключением дошкольных организаций и организаций среднего образования, не относящихся к интернатным организациям;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13-2) обеспечивает дошкольное воспитание и обучение, в том числе организует в порядке, установленном законодательством Республики Казахстан, медицинское обслуживание в организациях дошкольного воспитания и обучения в районах городов, городах областного и районного значения, поселках, селах, сельских округах;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14) обеспечивает дополнительное образование детей, осуществляемое на областном и районном (города областного значения) уровнях;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организует переподготовку кадров и повышение квалификации работников государственных организаций образования, финансируемых за счет бюджетных средств;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16) исключен Законом РК от 29.09.2014 </w:t>
      </w:r>
      <w:hyperlink r:id="rId159" w:anchor="z104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16-1) обеспечивает обследование психического здоровья детей и подростков и оказание психолого-медико-педагогической консультативной помощи;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17) обеспечивает реабилитацию и социальную адаптацию детей и подростков с проблемами в развитии;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18) осуществляет в установленном порядке государственное обеспечение детей-сирот, детей, оставшихся без попечения родителей;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18-1) оказывает организациям дошкольного воспитания и обучения, в том числе расположенным в районах (городах областного значения), и семьям необходимую методическую и консультативную помощь;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19) организует бесплатное и льготное питание отдельных категорий обучающихся и воспитанников в порядке, предусмотренном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20)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20-1) ежегодно до 15 апреля представляет в уполномоченные органы в области образования и здравоохранения заявки о потребности в кадрах в сельской местности с последующим трудоустройством согласно представленным заявкам;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21) вносит предложения в маслихат о льготном проезде обучающихся на общественном транспорте (кроме такси);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22) назначает на должность и освобождает от должности первого руководителя областного органа управления образованием по согласованию с уполномоченным органом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22-1) осуществляет образовательный мониторинг;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22-2) ежегодно в установленные сроки обеспечивает сбор данных статистических наблюдений в объектах информатизации уполномоченного органа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23) обеспечивает функционирование центров адаптации несовершеннолетних и центров поддержки детей, находящихся в трудной жизненной ситуации;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24) обеспечивает условия лицам, содержащимся в центрах адаптации несовершеннолетних и центрах поддержки детей, находящихся в трудной жизненной ситуации;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24-1) оказывает содействие попечительским советам;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24-2) организует и осуществляет кадровое обеспечение государственных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24-3)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24-4) выдает разрешение на обучение в форме экстерната в организациях основного среднего, общего среднего образования, организациях образования, реализующих специализированные и специальные общеобразовательные учебные программы, а также образовательные программы технического и профессионального, послесреднего образования по специальностям культуры и искусства, физической культуры и спорта;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24-5) обеспечивает материально-техническую базу методических кабинетов;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24-6) организует разработку и утверждает правила деятельности психологической службы в организациях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24-7) разрабатывает и утверждает типовые правила внутреннего распорядка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24-8) обеспечивает организацию подготовки квалифицированных рабочих кадров и специалистов среднего звена по дуальному обучению;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24-10) обеспечивает методическое руководство психологической службой в организациях образования, в том числе расположенных в районах (городах областного значения);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24-11) создает в организациях образования, в том числе расположенных в районах (городах областного значения), специальные условия для получения образования лицами (детьми) с особыми образовательными потребностями;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24-12) организует бесплатный подвоз обучающихся до ближайшей школы и обратно в случае отсутствия школы в соответствующем поселке, селе, сельском округе;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Местный исполнительный орган города республиканского значения и столицы: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1) исключен Законом РК от 03.07.2013 </w:t>
      </w:r>
      <w:hyperlink r:id="rId160" w:anchor="z46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124-V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организует учет детей дошкольного и школьного возраста, их обучение до получения ими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организует и обеспечивает среднее образование, включая вечернюю (сменную) форму обучения, и среднее образование, предоставляемое через организации образования интернатного типа;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обеспечивает получение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создает, реорганизует и ликвидирует в порядке, установленном законодательством Республики Казахстан, государственные организации образования, реализующие общеобразовательные учебные программы дошкольного воспитания и обучения, начального, основного среднего и общего среднего, технического и профессионального, послесреднего образования, дополнительного образования детей, а также государственные организации образования, реализующие специализированные общеобразовательные и специальные учебные программы;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6) - 6-2) исключены Законом РК от 24.10.2011 </w:t>
      </w:r>
      <w:hyperlink r:id="rId161" w:anchor="z1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утверждает государственный образовательный заказ на подготовку кадров с высшим и послевузовским образованием;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7-1) утверждает государственный образовательный заказ на дошкольное воспитание и обучение, размер родительской платы;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7-2) утверждает государственный образовательный заказ на среднее образование в государственных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7-3) утверждает государственный образовательный заказ на подготовку кадров с техническим и профессиональным, послесредним образованием;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7-4) утверждает государственный образовательный заказ на дополнительное образование детей в пределах объемов бюджетных средств, утвержденных в местных бюджетах на соответствующий финансовый год;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организует участие обучающихся в едином национальном тестировании;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ежегодно до 1 августа организует приобретение и доставку учебников и учебно-методических комплексов для государственных организаций среднего образования, а также организаций образования, реализующих образовательные программы технического и профессионального образования, специализированные общеобразовательные и специальные учебные программы;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обеспечивает дополнительное образование для детей;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направляет средства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воспитанников, определяемым коллегиальным органом управления государственной организации образования, в размере не менее двух процентов от совокупного объема бюджетных средств, выделяемых на текущее содержание общеобразовательных школ и на размещение государственного образовательного заказа на среднее образование в государственных предприятиях на праве хозяйственного ведения;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осуществляет материально-техническое обеспечение государственных организаций образования (за исключением организаций образования в исправительных учреждениях уголовно-исполнительной системы) и организаций дошкольного воспитания и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обеспечивает обучение по специальным учебным программам;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14) обеспечивает обучение одаренных детей в специализированных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обеспечивает организацию и проведение школьных олимпиад, конкурсов научных проектов по общеобразовательным предметам, конкурсов исполнителей и конкурсов профессионального мастерства в масштабе города республиканского значения, столицы;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16) обеспечивает обследование психического здоровья детей и подростков и оказание психолого-медико-педагогической консультативной помощи населению;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17) обеспечивает реабилитацию и социальную адаптацию детей и подростков с проблемами в развитии;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18) обеспечивает переподготовку кадров и повышение квалификации работников государственных организаций образования, финансируемых за счет бюджетных средств;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19) осуществляет в установленном порядке государственное обеспечение детей-сирот, детей, оставшихся без попечения родителей;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20) организует в порядке, установленном законодательством Республики Казахстан, медицинское обслуживание обучающихся и воспитанников организаций образования, за исключением дошкольных организаций и организаций среднего образования, не относящихся к интернатным организациям;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21) организует в порядке, предусмотренном законодательством Республики Казахстан, бесплатное и льготное питание отдельных категорий обучающихся и воспитанников;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22) содействует трудоустройству лиц, окончивших на основе государственного образовательного заказа организации образования, реализующие образовательные программы технического и профессионального, послесреднего, высшего и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23) вносит предложения в маслихат о льготном проезде обучающихся на общественном транспорте (кроме такси);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24) оказывает организациям дошкольного воспитания и обучения необходимую методическую и консультативную помощь;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24-1) организует разработку и утверждает правила деятельности психологической службы в организациях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24-2) разрабатывает и утверждает типовые правила внутреннего распорядка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25) назначает на должность и освобождает от должности первого руководителя органа управления образованием по согласованию с уполномоченным органом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25-1) организует заказ и обеспечение организаций образования, реализующих общеобразовательные учебные программы основного среднего, общего среднего образования и образовательные программы технического и профессионального, послесреднего образования, бланками документов государственного образца об образовании и осуществляет контроль за их использованием;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25-2) осуществляет образовательный мониторинг;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25-3) оказывает содействие попечительским советам;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25-4) организует кадровое обеспечение государственных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25-5) обеспечивает методическое руководство психологической службой в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25-6) выплачивает победителям конкурса – государственным организациям среднего образования грант "Лучшая организация среднего образования";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25-7) выдает разрешение на обучение в форме экстерната в организациях основного среднего, общего среднего образования, в организациях образования, реализующих специализированные общеобразовательные и специальные учебные программы, а также образовательные программы технического и профессионального, послесреднего образования по специальностям культуры и искусства, физической культуры и спорта;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25-8) обеспечивает материально-техническую базу методических кабинетов;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25-9) выплачивает победителям конкурса – государственным организациям технического и профессионального, послесреднего образования грант "Лучшая организация технического и профессионального, послесреднего образования";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26) обеспечивает функционирование центров адаптации несовершеннолетних и центров поддержки детей, находящихся в трудной жизненной ситуации;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27) обеспечивает условия лицам, содержащимся в центрах адаптации несовершеннолетних и центрах поддержки детей, находящихся в трудной жизненной ситуации;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28)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3-1. Местные исполнительные органы областей, городов республиканского значения и столицы реализуют возложенные на них функции посредством соответствующих органов управления образованием и отделов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Отделы образования, располагаемые в районах, городах или районах в городах областного и республиканского значения, столице, подотчетны и подконтрольны управлениям образования областей, городов республиканского значения, столицы.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Местный исполнительный орган района (города областного значения):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1) исключен Законом РК от 03.07.2013 </w:t>
      </w:r>
      <w:hyperlink r:id="rId162" w:anchor="z46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124-V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2) исключен Законом РК от 27.12.2019 </w:t>
      </w:r>
      <w:hyperlink r:id="rId163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3) исключен Законом РК от 27.12.2019 </w:t>
      </w:r>
      <w:hyperlink r:id="rId164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4) исключен Законом РК от 27.12.2019 </w:t>
      </w:r>
      <w:hyperlink r:id="rId165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4-1) исключен Законом РК от 27.12.2019 </w:t>
      </w:r>
      <w:hyperlink r:id="rId166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5) исключен Законом РК от 27.12.2019 </w:t>
      </w:r>
      <w:hyperlink r:id="rId167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6) - 6-2) исключены Законом РК от 24.10.2011 </w:t>
      </w:r>
      <w:hyperlink r:id="rId168" w:anchor="z11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7) исключен Законом РК от 27.12.2019 </w:t>
      </w:r>
      <w:hyperlink r:id="rId169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8) исключен Законом РК от 27.12.2019 </w:t>
      </w:r>
      <w:hyperlink r:id="rId170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8-1) исключен Законом РК от 27.12.2019 </w:t>
      </w:r>
      <w:hyperlink r:id="rId171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8-2) исключен Законом РК от 27.12.2019 </w:t>
      </w:r>
      <w:hyperlink r:id="rId172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8-3) исключен Законом РК от 27.12.2019 </w:t>
      </w:r>
      <w:hyperlink r:id="rId173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9) исключен Законом РК от 27.12.2019 </w:t>
      </w:r>
      <w:hyperlink r:id="rId174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10) исключен Законом РК от 27.12.2019 </w:t>
      </w:r>
      <w:hyperlink r:id="rId175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11) исключен Законом РК от 27.12.2019 </w:t>
      </w:r>
      <w:hyperlink r:id="rId176" w:anchor="z2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с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осуществляет обязательное трудоустройство и обеспечение жильем детей-сирот, детей, оставшихся без попечения родителей;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13) исключен Законом РК от 27.12.2019 </w:t>
      </w:r>
      <w:hyperlink r:id="rId177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14) исключен Законом РК от 27.12.2019 </w:t>
      </w:r>
      <w:hyperlink r:id="rId178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содействует трудоустройству лиц, окончивших обучение в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16) содействует обеспечению жилищно-бытовых условий молодых специалистов, прибывших на работу в организации образования, находящиеся в сельской местности;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17) вносит предложения в маслихат о льготном проезде обучающихся на общественном транспорте (кроме такси);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18) исключен Законом РК от 27.12.2019 </w:t>
      </w:r>
      <w:hyperlink r:id="rId179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19) исключен Законом РК от 26.11.2019 </w:t>
      </w:r>
      <w:hyperlink r:id="rId180" w:anchor="z9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273-VI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19-1) исключен Законом РК от 27.12.2019 </w:t>
      </w:r>
      <w:hyperlink r:id="rId181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19-2) исключен Законом РК от 27.12.2019 </w:t>
      </w:r>
      <w:hyperlink r:id="rId182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19-3) исключен Законом РК от 27.12.2019 </w:t>
      </w:r>
      <w:hyperlink r:id="rId183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20) исключен Законом РК от 24.10.2011 </w:t>
      </w:r>
      <w:hyperlink r:id="rId184" w:anchor="z11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21) исключен Законом РК от 24.10.2011 </w:t>
      </w:r>
      <w:hyperlink r:id="rId185" w:anchor="z11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21-1) исключен Законом РК от 27.12.2019 </w:t>
      </w:r>
      <w:hyperlink r:id="rId186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21-2) исключен Законом РК от 27.12.2019 </w:t>
      </w:r>
      <w:hyperlink r:id="rId187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21-3) исключен Законом РК от 27.12.2019 </w:t>
      </w:r>
      <w:hyperlink r:id="rId188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21-4) исключен Законом РК от 13.11.2015 </w:t>
      </w:r>
      <w:hyperlink r:id="rId189" w:anchor="z14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21-5) исключен Законом РК от 27.12.2019 </w:t>
      </w:r>
      <w:hyperlink r:id="rId190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22) осуществляет в интересах местного государственного управления иные полномочия, возлагаемые на местные исполнительные органы законодательством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6" w:name="z79"/>
      <w:bookmarkEnd w:id="46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5. Исключен Законом РК от 27.12.2019 </w:t>
      </w:r>
      <w:hyperlink r:id="rId191" w:anchor="z28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6 с изменениями, внесенными законами РК от 29.12.2010 </w:t>
      </w:r>
      <w:hyperlink r:id="rId192" w:anchor="z21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372-</w:t>
        </w:r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lastRenderedPageBreak/>
          <w:t>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05.07.2011</w:t>
      </w:r>
      <w:hyperlink r:id="rId193" w:anchor="z84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452-IV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13.10.2011); от 15.07.2011 </w:t>
      </w:r>
      <w:hyperlink r:id="rId194" w:anchor="z61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461-IV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30.01.2012); от 24.10.2011 </w:t>
      </w:r>
      <w:hyperlink r:id="rId195" w:anchor="z9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196" w:anchor="z29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13.06.2013 </w:t>
      </w:r>
      <w:hyperlink r:id="rId197" w:anchor="z4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102-V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03.07.2013 </w:t>
      </w:r>
      <w:hyperlink r:id="rId198" w:anchor="z45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124-V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04.07.2013</w:t>
      </w:r>
      <w:hyperlink r:id="rId199" w:anchor="z6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130-V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29.09.2014 </w:t>
      </w:r>
      <w:hyperlink r:id="rId200" w:anchor="z104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201" w:anchor="z11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09.04.2016</w:t>
      </w:r>
      <w:hyperlink r:id="rId202" w:anchor="z11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203" w:anchor="z1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по истечении десяти календарных дней после дня его первого официального опубликования); от 22.12.2016 </w:t>
      </w:r>
      <w:hyperlink r:id="rId204" w:anchor="z1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01.01.2017); от 05.05.2017 </w:t>
      </w:r>
      <w:hyperlink r:id="rId205" w:anchor="z15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59-VI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05.05.2017 </w:t>
      </w:r>
      <w:hyperlink r:id="rId206" w:anchor="z20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60-VI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05.07.2017 </w:t>
      </w:r>
      <w:hyperlink r:id="rId207" w:anchor="z2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88-VI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08" w:anchor="z21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09" w:anchor="z5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01.04.2019 </w:t>
      </w:r>
      <w:hyperlink r:id="rId210" w:anchor="z21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240-VI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26.11.2019 </w:t>
      </w:r>
      <w:hyperlink r:id="rId211" w:anchor="z9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273-VI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26.12.2019 </w:t>
      </w:r>
      <w:hyperlink r:id="rId212" w:anchor="z22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287-VI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01.01.2020); от 27.12.2019 </w:t>
      </w:r>
      <w:hyperlink r:id="rId213" w:anchor="z2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 от 25.06.2020 </w:t>
      </w:r>
      <w:hyperlink r:id="rId214" w:anchor="z3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347-VI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215" w:anchor="z7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6-1. Органы управления образованием области, города республиканского значения, столицы, района (города областного значения)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Органы управления образованием области, города республиканского значения, столицы, района (города областного значения) осуществляют функции местного государственного управления в сфере образования на соответствующей территории в пределах компетенции, определенной настоящим Законом и иным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Областные органы управления образованием назначают на должности и освобождают от должностей первых руководителей органов управления образованием районов (городов областного значения) по согласованию с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1 дополнена статьей 6-1 в соответствии с Законом РК от 26.11.2019 </w:t>
      </w:r>
      <w:hyperlink r:id="rId216" w:anchor="z10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273-VI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7. Информационное обеспечение органов управления системой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1. В целях своевременного обеспечения органов управления системой образования полной, достоверной, сопоставимой информацией в Республике Казахстан создаются объекты информатизации в области образования, обеспечивающие возможность эффективного управления образованием.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Объекты информатизации в области образования в том числе включают в себя реестры образовательных программ, реализуемых организациями технического и профессионального, послесреднего, высшего и (или) послевузовского образования, данные образовательного мониторинга, административные данные и иные данные, полученные уполномоченным органом в области образования, местными исполнительными органами, организациями образования в процессе осуществления своей деятельности.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7 в редакции Закона РК от 25.06.2020 </w:t>
      </w:r>
      <w:hyperlink r:id="rId217" w:anchor="z36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347-VI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изменением, внесенным Законом РК от 08.01.2021 </w:t>
      </w:r>
      <w:hyperlink r:id="rId218" w:anchor="z7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8. Государственные гарантии в области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Право на образование обеспечивается государством путем развития системы образования, совершенствования правовой основы ее функционирования и создания необходимых социально-экономических условий для получения образования в соответствии с </w:t>
      </w:r>
      <w:hyperlink r:id="rId219" w:anchor="z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Конституцией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Государственный контроль за качеством образования обеспечивается путем создания и обеспечения функционирования национальной системы оценки качества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47" w:name="z857"/>
      <w:bookmarkEnd w:id="47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2. Государство обеспечивает получение гражданами Республики Казахстан бесплатного предшкольного, начального, основного среднего, общего среднего, технического и профессионального образования с присвоением выпускникам рабочей квалификации или рабочих квалификаций в рамках одной специальности, а также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каждого из этих уровней гражданин Республики Казахстан получает впервые, за исключением образования, получаемого в военных, специальных учебных заведениях.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Иностранцы и лица без гражданства, постоянно проживающие в Республике Казахстан, а также въехавшие в Республику Казахстан с целью воссоединения семьи, имеют равные с гражданами Республики Казахстан права на получение предшкольного, начального, основного среднего и общего среднего образования в порядке, установленном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Лицам без гражданства, постоянно проживающим в Республике Казахстан, предоставляется право на получение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образования, если образование каждого из этих уровней они получают впервые, за исключением военных, специальных учебных заведений.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Право на получение иностранцами на конкурсной основе в соответствии с государственным образовательным заказом бесплатного технического и профессионального, послесреднего, высшего и послевузовского образования определяется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международными договорами Республики Казахстан, за исключением лиц, обучающихся по стипендиальным программам.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2-1. Государство обеспечивает условия создания информационно-коммуникационной инфраструктуры электронного обучения с использованием информационно-коммуникационных технологий.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2-2. Государство создает условия по обеспечению студентов, магистрантов и докторантов вновь вводимыми местами в общежитиях для студентов, магистрантов и докторантов путем размещения государственного заказа на обеспечение студентов, магистрантов и докторантов местами в общежитиях. Оплата за проживание в общежитиях не включается в состав государственного заказа на обеспечение студентов, магистрантов и докторантов местами в общежитиях.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Договор государственного заказа на обеспечение студентов, магистрантов и докторантов местами в общежитиях заключается между уполномоченным органом в области образования, оператором уполномоченного органа в области образования и собственником общежития на срок, превышающий три года, и вступает в силу после его обязательной регистрации в территориальных подразделениях центрального уполномоченного органа по исполнению бюджета. Обязательным условием договора государственного заказа на обеспечение студентов, магистрантов и докторантов местами в общежитиях является наличие запрета на изменение целевого назначения общежития на срок не менее двадцати лет.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В целях обеспечения доступности получения технического и профессионального, послесреднего, высшего и послевузовского образования создаются условия для развития Государственной образовательной накопительной системы и негосударственного образовательного кредитования.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Государство принимает меры по созданию системы гарантирования образовательных кредитов, выдаваемых финансовыми организациями.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Государство полностью или частично компенсирует расходы на содержание граждан Республики Казахстан, нуждающихся в социальной помощи, в период получения ими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К категории граждан Республики Казахстан, которым оказывается социальная помощь, относятся: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дети-сироты, дети, оставшиеся без попечения родителей;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дети с ограниченными возможностями в развитии, инвалиды и инвалиды с детства, дети-инвалиды;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дети из многодетных семей;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дети, находящиеся в центрах адаптации несовершеннолетних и центрах поддержки детей, находящихся в трудной жизненной ситуации;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дети, проживающие в школах-интернатах общего и санаторного типов, интернатах при школах;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дети, воспитывающиеся и обучающиеся в специализированных интернатных организациях образования для одаренных детей;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воспитанники интернатных организаций;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дети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9) дети, которые по состоянию здоровья в течение длительного времени обучаются по программам начального, основного среднего, общего среднего образования на дому или в организациях, оказывающих стационарную помощь, а также восстановительное лечение и медицинскую реабилитацию;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иные категории граждан, определяемые законами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иные категории граждан, определяемые по решению Правительства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4-1. Государство полностью или частично компенсирует расходы на питание отдельных категорий обучающихся в порядке, предусмотренном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Для граждан, которые по состоянию здоровья в течение длительного времени не могут посещать организации среднего образования, организуется индивидуальное бесплатное обучение на дому или в организациях, оказывающих стационарную помощь, а также восстановительное лечение и медицинскую реабилитацию.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Государство, реализуя цели инклюзивного образования, обеспечивает гражданам с ограниченными возможностями в развитии специальные условия для получения ими образования, коррекции нарушения развития и социальной адаптации на всех уровнях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Государство гарантирует функционирование малокомплектных школ и интернатных организаций для обеспечения права на получение начального, основного среднего, общего среднего образования детьми, проживающими в населенных пунктах с малой численностью жителей.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8. Государство создает необходимые условия одаренным гражданам Республики Казахстан для получения элитарного образования, в том числе за рубежом.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8 с изменениями, внесенными законами РК от 22.07.2011 </w:t>
      </w:r>
      <w:hyperlink r:id="rId220" w:anchor="z10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478-IV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24.10.2011 </w:t>
      </w:r>
      <w:hyperlink r:id="rId221" w:anchor="z11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222" w:anchor="z6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553-IV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14.01.2013 </w:t>
      </w:r>
      <w:hyperlink r:id="rId223" w:anchor="z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68-V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21.05.2013 </w:t>
      </w:r>
      <w:hyperlink r:id="rId224" w:anchor="z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93-V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14.01.2014 </w:t>
      </w:r>
      <w:hyperlink r:id="rId225" w:anchor="z13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161-V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29.09.2014 </w:t>
      </w:r>
      <w:hyperlink r:id="rId226" w:anchor="z104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239-V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(вводится в действие по истечении десяти календарных дней после дня его первого официального опубликования); от 13.11.2015 </w:t>
      </w:r>
      <w:hyperlink r:id="rId227" w:anchor="z14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24.11.2015 </w:t>
      </w:r>
      <w:hyperlink r:id="rId228" w:anchor="z3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419-V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229" w:anchor="z38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с 01.01.2016); от 04.12.2015 </w:t>
      </w:r>
      <w:hyperlink r:id="rId230" w:anchor="z6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435-V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231" w:anchor="z12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с 01.01.2016); от 09.04.2016</w:t>
      </w:r>
      <w:hyperlink r:id="rId232" w:anchor="z11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233" w:anchor="z1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по истечении десяти календарных дней после дня его первого официального опубликования); от 25.12.2017 </w:t>
      </w:r>
      <w:hyperlink r:id="rId234" w:anchor="z7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122-VI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01.01.2018); от 04.07.2018 </w:t>
      </w:r>
      <w:hyperlink r:id="rId235" w:anchor="z2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36" w:anchor="z7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01.04.2019 </w:t>
      </w:r>
      <w:hyperlink r:id="rId237" w:anchor="z2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240-VI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по истечении десяти календарных дней после дня его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8-1. Минимальные социальные стандарты в сфере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Минимальные социальные стандарты дошкольного воспитания и обучения, начального, основного среднего и общего среднего образования, технического и профессионального, послесреднего образования, высшего образования, получаемого на конкурсной основе, являются минимальными социальными стандартами в сфере образования в соответствии с </w:t>
      </w:r>
      <w:hyperlink r:id="rId238" w:anchor="z3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Законом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 "О минимальных социальных стандартах и их гарантиях".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2 дополнена статьей 8-1 в соответствии с Законом РК от 19.05.2015 </w:t>
      </w:r>
      <w:hyperlink r:id="rId239" w:anchor="z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315-V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8-2. Государственная монополия в сфере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Деятельность по организации проведения экспертизы учебников, учебно-методических комплексов по уровням образования, а также методологического и научно-методического обеспечения системы образования и образовательного процесса (государственные общеобязательные стандарты образования, типовые учебные планы, типовые учебные программы) относится к государственной монополии.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2 дополнена статьей 8-2 в соответствии с Законом РК от 13.11.2015 </w:t>
      </w:r>
      <w:hyperlink r:id="rId240" w:anchor="z15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изменениями, внесенными Законом РК от 08.01.2021 </w:t>
      </w:r>
      <w:hyperlink r:id="rId241" w:anchor="z7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9. Язык обучения и воспитания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Языковая политика в организациях образования осуществляется в соответствии с </w:t>
      </w:r>
      <w:hyperlink r:id="rId242" w:anchor="z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Конституцией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 и законодательством Республики Казахстан о языках.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Все организации образования, независимо от форм собственности, должны обеспечить знание обучающимися казахского языка как государственного, а также изучение русского языка и одного из иностранных языков в соответствии с государственным общеобязательным стандартом соответствующего уровня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Право на получение образования на родном языке обеспечивается созданием при наличии возможности соответствующих организаций образования, классов, групп, а также условий их функционирования.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Создание соответствующих организаций образования, классов, групп с государственным языком обучения является приоритетным направлением.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Государственный и русский языки являются обязательными предметами, включаемыми в перечень предметов при проведении итоговой аттестации обучающихся в организациях среднего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9 с изменениями, внесенными законами РК от 24.10.2011 </w:t>
      </w:r>
      <w:hyperlink r:id="rId243" w:anchor="z12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09.04.2016 </w:t>
      </w:r>
      <w:hyperlink r:id="rId244" w:anchor="11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с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01.01.2017).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9-1. Аккредитация организаций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Аккредитация организации образования осуществляется на добровольной основе.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Организация образования самостоятельна в выборе аккредитационного органа.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Решение о проведении аккредитации или об отказе в проведении аккредитации принимается аккредитационным органом по результатам рассмотрения заявлений организацией образования и представленных документов, перечень которых определяется аккредитационным органом.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Условия и сроки проведения аккредитации определяются в договоре о проведении аккредитации между организацией образования и аккредитационным органом.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8" w:name="z430"/>
      <w:bookmarkEnd w:id="48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3. Исключен Законом РК от 04.07.2018 </w:t>
      </w:r>
      <w:hyperlink r:id="rId245" w:anchor="z23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Аккредитация организации образования проводится за счет средств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Организации образования вправе пройти институциональную и (или) специализированную аккредитации в аккредитационных органах, внесенных в реестр признанных аккредитационных органов.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49" w:name="z433"/>
      <w:bookmarkEnd w:id="49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6. Исключен Законом РК от 04.07.2018 </w:t>
      </w:r>
      <w:hyperlink r:id="rId246" w:anchor="z23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2 дополнена статьей 9-1 в соответствии с Законом РК от 24.10.2011 </w:t>
      </w:r>
      <w:hyperlink r:id="rId247" w:anchor="z13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Законом РК от 04.07.2018 </w:t>
      </w:r>
      <w:hyperlink r:id="rId248" w:anchor="z2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3. СИСТЕМА ОБРАЗОВАНИЯ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10. Понятие системы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Система образования Республики Казахстан представляет собой совокупность взаимодействующих: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государственных общеобязательных стандартов образования и образовательных программ, обеспечивающих преемственность уровней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организаций образования, независимо от типов и видов, реализующих образовательные программы;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органов управления образованием и соответствующей инфраструктуры, в том числе организаций учебно-методического и научно-методического обеспечения, осуществляющих образовательный мониторинг;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объединений субъектов образовательной деятельности.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Статья 10 с изменениями, внесенными законами РК от 24.10.2011 </w:t>
      </w:r>
      <w:hyperlink r:id="rId249" w:anchor="z1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50" w:anchor="z15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11. Задачи системы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Задачами системы образования являются: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создание необходимых условий для получения качественного образования, направленного на формирование, развитие и профессиональное становление личности на основе национальных и общечеловеческих ценностей, достижений науки и практики;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развитие творческих, духовных и физических возможностей личности, формирование прочных основ нравственности и здорового образа жизни, обогащение интеллекта путем создания условий для развития индивидуальности;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воспитание гражданственности и патриотизма, любви к своей Родине - Республике Казахстан, уважения к государственным символам и государственному языку, почитания народных традиций, нетерпимости к любым антиконституционным и антиобщественным проявлениям;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воспитание личности с активной гражданской позицией, формирование потребностей участвовать в общественно-политической, экономической и культурной жизни республики, осознанного отношения личности к своим правам и обязанностям;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приобщение к достижениям отечественной и мировой культуры; изучение истории, обычаев и традиций казахского и других народов республики; овладение государственным, русским, иностранным языками;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обеспечение повышения социального статуса педагогов;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расширение автономности, самостоятельности организаций образования, демократизация управления образованием;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функционирование национальной системы оценки качества образования, отвечающей потребностям общества и экономики;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внедрение и эффективное использование новых технологий обучения, в том числе кредитной, информационно-коммуникационных, способствующих быстрой адаптации профессионального образования к изменяющимся потребностям общества и рынка труда;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развитие систем обучения в течение жизни, обеспечивающих взаимосвязь между общим обучением, обучением по месту работы и потребностями рынка труда и помогающих каждому максимально использовать свой личный потенциал в обществе, основанный на знании и компетентности;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интеграция образования, науки и производства;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обеспечение профессиональной мотивации обучающихся;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обеспечение опережающего развития технического и профессионального образования путем активного взаимодействия с работодателями и другими социальными партнерами;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14) создание специальных условий с учетом индивидуальных особенностей обучающихся для получения образования лицами (детьми) с особыми образовательными потребностями.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Статья 11 с изменениями, внесенными законами РК от 24.10.2011 </w:t>
      </w:r>
      <w:hyperlink r:id="rId251" w:anchor="z13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52" w:anchor="z1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253" w:anchor="z3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165-VI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254" w:anchor="z8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12. Уровни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Система образования в Республике Казахстан на основе принципа непрерывности и преемственности общеобразовательных учебных и образовательных программ включает следующие уровни образования: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дошкольное воспитание и обучение;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начальное образование;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основное среднее образование;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среднее образование (общее среднее образование, техническое и профессиональное образование);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послесреднее образование;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высшее образование;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послевузовское образование.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12 с изменениями, внесенными Законом РК от 13.11.2015 </w:t>
      </w:r>
      <w:hyperlink r:id="rId255" w:anchor="z16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4. СОДЕРЖАНИЕ ОБРАЗОВАНИЯ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13. Понятие содержания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Содержание образования - это система (комплекс) знаний по каждому уровню образования, являющаяся основой для формирования компетентности и всестороннего развития личности.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Содержание образования определяется общеобразовательными учебными и образовательными программами, которые разрабатываются на основе государственных общеобязательных стандартов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13 с изменениями, внесенными Законом РК от 13.11.2015 </w:t>
      </w:r>
      <w:hyperlink r:id="rId256" w:anchor="z16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14. Образовательные программы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статьи 14 с изменениями, внесенными Законом РК от 13.11.2015 </w:t>
      </w:r>
      <w:hyperlink r:id="rId257" w:anchor="z16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1. Образовательные программы в зависимости от содержания и их направления (назначения) подразделяются на: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общеобразовательные (типовые, рабочие);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профессиональные (типовые, рабочие);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дополнительные.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Типовые учебные программы разрабатываются в соответствии с требованиями государственных общеобязательных стандартов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Рабочие учебные программы разрабатываются на основе соответствующих типовых учебных планов и (или) типовых учебных программ.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Рабочие учебные планы и рабочие учебные программы разрабатываются организациями высшего и (или) послевузовского образования на основе образовательных программ высшего и послевузовского образования, за исключением рабочих учебных программ цикла общеобразовательных дисциплин.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Общеобразовательные учебные программы направлены на решение задач формирования общей культуры личности, адаптации личности к жизни в обществе, на создание основы для осознанного выбора и освоения профессии, специальности.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зависимости от содержания общеобразовательные учебные программы подразделяются на учебные программы: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дошкольного воспитания и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начального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основного 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общего среднего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Для наиболее полного развития потенциальных возможностей одаренных лиц разрабатываются специализированные общеобразовательные учебные программы, предусматривающие углубленное изучение отдельных предметов учебной программы.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Для отдельных категорий лиц разрабатываются специальные учебные программы, учитывающие особенности развития и потенциальные возможности обучающихся и воспитанников, определяемые с учетом рекомендаций психолого-медико-педагогических консультаций.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Образовательные программы направлены на подготовку квалифицированных кадров, в том числе рабочих, и специалистов среднего звена по направлениям профессиональной деятельности в отраслях экономики, последовательное повышение профессионального и общеобразовательного уровня личности.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зависимости от содержания профессиональные программы подразделяются на образовательные программы: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технического и профессионального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высшего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4. Образовательные программы дополнительного образования предусматривают создание условий для развития личностного самоопределения, творчества обучающихся, реализации их способностей, адаптации к жизни в обществе, формирования гражданского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самосознания, общей культуры, здорового образа жизни, организации содержательного досуга.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Для апробации новых технологий обучения, внедрения нового содержания образования разрабатываются экспериментальные образовательные программы, реализуемые в организациях образования, работающих в режиме эксперимента (экспериментальных площадках).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Интегрированные образовательные программы разрабатываются организациями образования. Интегрированные образовательные программы могут быть междисциплинарными и межуровневыми, межвузовскими и международными.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50" w:name="z110"/>
      <w:bookmarkEnd w:id="50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7. Исключен Законом РК от 13.11.2015 </w:t>
      </w:r>
      <w:hyperlink r:id="rId258" w:anchor="z17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8. Типовые учебные программы по медицинским и фармацевтическим специальностям утверждаются уполномоченным органом в области здравоохранения по согласованию с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8-1. Типовые учебные программы по специальностям в области водного транспорта утверждаются центральным исполнительным органом, осуществляющим руководство в сфере торгового мореплавания, по согласованию с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9. Организация образования вправе при наличии лицензии реализовывать образовательные программы различного уровня, если иное не предусмотрено законами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14 с изменениями, внесенными законами РК от 19.01.2011 № </w:t>
      </w:r>
      <w:hyperlink r:id="rId259" w:anchor="z14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395-IV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24.10.2011 </w:t>
      </w:r>
      <w:hyperlink r:id="rId260" w:anchor="z14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10.07.2012 </w:t>
      </w:r>
      <w:hyperlink r:id="rId261" w:anchor="z59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13.01.2015 </w:t>
      </w:r>
      <w:hyperlink r:id="rId262" w:anchor="z1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276-V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263" w:anchor="z16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64" w:anchor="z2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15. Общеобразовательные учебные программы дошкольного воспитания и обучения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Общеобразовательные учебные программы дошкольного воспитания и обучения разрабатываются на основе государственного общеобязательного стандарта дошкольного воспитания и обучения с учетом специфичных для детей дошкольного возраста видов деятельности.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Общеобразовательные учебные программы дошкольного воспитания и обучения: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обеспечивают преемственность и непрерывность дошкольного и начального образования с учетом принципа единства воспитания, обучения, развития и оздоровления детей;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2) ориентируются на реализацию задатков, наклонностей, способностей, дарований каждого ребенка и подготовку его к освоению образовательной программы начального образования на основе индивидуального подхода с учетом особенностей развития и состояния здоровья.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Общеобразовательные учебные программы дошкольного обучения формируют элементарные навыки чтения, письма, счета и опыта языкового общения и предусматривают создание равных стартовых условий для освоения начального образования.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16. Общеобразовательные учебные программы начального, основного среднего и общего среднего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Общеобразовательные учебные программы начального образования направлены на формирование личности ребенка, развитие его индивидуальных способностей, положительной мотивации и умений в учебной деятельности: прочных навыков чтения, письма, счета, опыта языкового общения, творческой самореализации, культуры поведения для последующего освоения образовательных программ основной школы.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Общеобразовательные учебные программы основного среднего образования направлены на освоение обучающимися базисных основ системы наук, формирование у них высокой культуры межличностного и межэтнического общения, самоопределение личности и профессиональную ориентацию.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Общеобразовательная учебная программа включает предпрофильную подготовку обучающихся.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Изучение содержания каждого предмета завершается на уровне основного среднего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Срок освоения общеобразовательной учебной программы основного среднего образования – пять лет.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Общеобразовательные учебные программы общего среднего образования разрабатываются на основе дифференциации, интеграции и профессиональной ориентации содержания образования с введением профильного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Срок освоения общеобразовательной учебной программы общего среднего образования - два года.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16 с изменениями, внесенными законами РК от 24.10.2011 </w:t>
      </w:r>
      <w:hyperlink r:id="rId265" w:anchor="z14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66" w:anchor="z17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17. Образовательные программы технического и профессионального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статьи 17 с изменениями, внесенными Законом РК от 13.11.2015 </w:t>
      </w:r>
      <w:hyperlink r:id="rId267" w:anchor="z18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Техническое и профессиональное образование является составной частью уровня среднего образования и направлено на подготовку квалифицированных рабочих кадров и специалистов среднего звена.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 </w:t>
      </w:r>
      <w:bookmarkStart w:id="51" w:name="z858"/>
      <w:bookmarkEnd w:id="51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2. Образовательные программы технического и профессионального образования в зависимости от их содержания и уровня подготовки обучающихся делятся на образовательные программы: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предусматривающие подготовку квалифицированных рабочих кадров.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Содержание образовательных программ предусматривает изучение общеобразовательных, общегуманитарных,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общегуманитарных, общепрофессиональных, специальных дисциплин, прохождение производственного обучения и профессиональной практики с присвоением рабочих квалификаций;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предусматривающие подготовку специалистов среднего звена.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Содержание образовательных программ предусматривает изучение общеобразовательных, социально-экономических, общегуманитарных, общепрофессиональных, специальных дисциплин, прохождение производственного обучения и профессиональной практики или изучение интегрированных в базовые и профессиональные модули социально-экономических, общегуманитарных, общепрофессиональных, специальных дисциплин, прохождение производственного обучения и профессиональной практики с присвоением квалификации "специалист среднего звена" и (или) рабочих квалификаций.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Перечень образовательных программ технического и профессионального образования содержится в реестре образовательных программ.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Образовательные программы технического и профессионального образования по специальностям культуры и искусства разрабатываются с учетом принципа ранней профессионализации и особенностей подготовки обучающихся по указанным специальностям. Продолжительность обучения зависит от сложности программ и уровня присваиваемой квалификации и определяется соответствующим государственным общеобязательным стандартом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52" w:name="z863"/>
      <w:bookmarkEnd w:id="52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4. Образовательные программы технического и профессионального образования для граждан, имеющих общее среднее образование, предусматривают изучение общепрофессиональных, социально-экономических, специальных дисциплин и выполнение учебно-производственных работ, определяющих будущую профессиональную деятельность по избранной специальности.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Образовательные программы технического и профессионального образования состоят из программ теоретического и производственного обучения и профессиональной практики.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Образовательные программы технического и профессионального образования с использованием дуального обучения предусматривают теоретическое обучение в организациях образования и не менее шестидесяти процентов производственного обучения, профессиональной практики на базе предприятия (организации).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17 в редакции Закона РК от 24.10.2011 </w:t>
      </w:r>
      <w:hyperlink r:id="rId268" w:anchor="z14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законами РК от 13.11.2015 </w:t>
      </w:r>
      <w:hyperlink r:id="rId269" w:anchor="z17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70" w:anchor="z7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271" w:anchor="z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по истечении десяти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18. Специализированные общеобразовательные учебные программы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Специализированные общеобразовательные учебные программы разрабатываются на основе общеобразовательных учебных программ основного среднего, общего среднего образования и направлены на углубленное освоение обучающимися основ наук, культуры, искусства, спорта, военного дела, развитие их творческого потенциала и дарований.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Специализированные общеобразовательные учебные программы реализуются в специализированных организациях образования для одаренных детей, а также в организациях образования с углубленной допризывной подготовкой в специализированных школах Министерства обороны Республики Казахстан.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19. Специальные учебные программы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в редакции Закона РК от 24.10.2011 </w:t>
      </w:r>
      <w:hyperlink r:id="rId272" w:anchor="z14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Законом РК от 13.11.2015 </w:t>
      </w:r>
      <w:hyperlink r:id="rId273" w:anchor="z18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Специальные учебные программы разрабатываются на основе общеобразовательных учебных программ дошкольного, начального, основного среднего, общего среднего образования, образовательных программ технического и профессионального образования и направлены на обучение и развитие лиц (детей) с особыми образовательными потребностями, учитывают психофизические особенности и познавательные возможности обучающихся и воспитанников, определяемые с учетом рекомендаций психолого-медико-педагогических консультаций.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Для лиц, нуждающихся в длительном лечении, а также для детей и подростков с ограниченными возможностями в развитии разрабатываются и внедряются специальные учебные программы.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Специальные учебные программы реализуются в специальных организациях образования, предусмотренных законами Республики Казахстан, в общеобразовательных школах, организациях технического и профессионального образования или на дому.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19 с изменениями, внесенными законами РК от 24.10.2011 </w:t>
      </w:r>
      <w:hyperlink r:id="rId274" w:anchor="z14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75" w:anchor="z1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276" w:anchor="z36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165-VI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20. Образовательные программы послесреднего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53" w:name="z864"/>
      <w:bookmarkEnd w:id="53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1. Образовательные программы послесреднего образования направлены на подготовку прикладных бакалавров из числа граждан, имеющих среднее образование (общее среднее или техническое и профессиональное).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Содержание образовательных программ послесреднего образования предусматривает изучение интегрированных в модули образовательных программ технического и профессионального образования с включением отдельных модулей или дисциплин образовательных программ бакалавриата.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Перечень образовательных программ послесреднего образования содержится в реестре образовательных программ.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20 в редакции Закона РК от 13.11.2015 </w:t>
      </w:r>
      <w:hyperlink r:id="rId277" w:anchor="z19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изменениями, внесенными законами РК от 04.07.2018 </w:t>
      </w:r>
      <w:hyperlink r:id="rId278" w:anchor="z8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279" w:anchor="z8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21. Образовательные программы высшего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Образовательные программы высшего образования направлены на подготовку высококвалифицированных кадров в соответствии с потребностями отраслей экономики с присуждением степени "бакалавр" или присвоением квалификации "специалист".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Лица, завершившие обучение по образовательной программе высшего образования с присуждением степени "бакалавр" или присвоением квалификации "специалист", могут занимать должности, для которых квалификационными требованиями предусмотрено наличие высшего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Содержание образовательных программ высшего образования предусматривает изучение цикла общеобразовательных дисциплин, цикла базовых дисциплин, цикла профилирующих дисциплин, а также прохождение профессиональной практики по соответствующим направлениям подготовки кадров с ориентиром на результаты обучения и соответствие национальной рамке квалификаций и отраслевым рамкам квалификаций.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Образовательные программы высшего образования включают дисциплины обязательного компонента и компонента по выбору.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рамках компонента по выбору обучающийся при определении индивидуальной траектории обучения может выбирать: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дисциплины по основной образовательной программе;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дисциплины по дополнительной образовательной программе.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Порядок и объем освоения дисциплин по основной и дополнительной образовательным программам устанавливаются правилами организации учебного процесса по кредитной технологии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Перечень образовательных программ высшего образования содержится в реестре образовательных программ.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Срок освоения образовательных программ высшего образования определяется государственным общеобязательным стандартом высшего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Для граждан Республики Казахстан, имеющих техническое и профессиональное, послесреднее или высшее образование, организациями высшего и (или) послевузовского образования разрабатываются и реализуются образовательные программы, предусматривающие сокращенные сроки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Подготовка врачебных кадров осуществляется по программам непрерывного интегрированного образования, включает бакалавриат, интернатуру и магистратуру.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Освоение профессиональной образовательной программы интернатуры в рамках непрерывного интегрированного образования является обязательным условием получения квалификации "врач".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Правила подготовки медицинских кадров в интернатуре утверждаются уполномоченным органом в области здравоохранения.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21 в редакции Закона РК от 13.11.2015 </w:t>
      </w:r>
      <w:hyperlink r:id="rId280" w:anchor="z19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изменениями, внесенными законами РК от 04.07.2018 </w:t>
      </w:r>
      <w:hyperlink r:id="rId281" w:anchor="z24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07.07.2020 </w:t>
      </w:r>
      <w:hyperlink r:id="rId282" w:anchor="z46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22. Образовательные программы послевузовского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статьи 22 в редакции Закона РК от 13.11.2015 </w:t>
      </w:r>
      <w:hyperlink r:id="rId283" w:anchor="z19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Образовательные программы послевузовского образования направлены на подготовку педагогов, научных работников и управленческих кадров высшей квалификации, последовательное повышение уровня их научной, педагогической и профессиональной подготовки.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Содержание образовательных программ послевузовского образования предусматривает: теоретическое обучение, включающее базовые и профилирующие дисциплины, профессиональную практику, научно-исследовательскую (экспериментально-исследовательскую) работу с написанием диссертации (проекта для образовательных программ профильной магистратуры) с ориентиром на результаты обучения и соответствие национальной рамке квалификаций и отраслевым рамкам квалификаций.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Перечень образовательных программ послевузовского образования содержится в реестре образовательных программ.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Освоение профессиональной учебной программы резидентуры является обязательным условием допуска к самостоятельной клинической практике граждан, окончивших программу непрерывного интегрированного образования по клиническим специальностям, перечень которых утверждается уполномоченным органом в области здравоохранения.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22 с изменениями, внесенными законами РК от 13.11.2015 </w:t>
      </w:r>
      <w:hyperlink r:id="rId284" w:anchor="z19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85" w:anchor="z25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286" w:anchor="z8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07.07.2020 </w:t>
      </w:r>
      <w:hyperlink r:id="rId287" w:anchor="z46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23. Образовательные программы дополнительного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Заголовок статьи 23 с изменениями, внесенными Законом РК от 13.11.2015 </w:t>
      </w:r>
      <w:hyperlink r:id="rId288" w:anchor="z2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Образовательные программы дополнительного образования направлены на удовлетворение всесторонних потребностей обучающихся, воспитанников и специалистов с ориентиром на результаты обучения и соответствие национальной рамке квалификаций и отраслевым рамкам квалификаций.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Образовательные программы дополнительного образования в Академии правосудия, военных, специальных учебных заведениях, реализующих образовательные программы высшего и послевузовского образования, направлены на удовлетворение всесторонних потребностей обучающихся и специалистов с ориентиром на результаты обучения и (или) соответствие профессиональным компетенциям, квалификационным характеристикам и квалификационным требованиям соответственно в судах, правоохранительных органах, Министерстве обороны и органах национальной безопасности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Образовательные программы дополнительного образования в зависимости от содержания и направленности подразделяются на: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программы дополнительного образования обучающихся и воспитанников;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программы повышения квалификации специалистов, направленные на развитие профессиональных компетенций, адекватных современным требованиям;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2-1) программы переподготовки специалистов, направленные на получение квалификации, с учетом потребностей рынка труда;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постдокторские программы, направленные на углубление научных знаний, решение научных и прикладных задач по специализированной теме под руководством ведущего ученого.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Образовательные программы дополнительного образования для детей, реализуемые государственными организациями образования, утверждаются органами, выполняющими по отношению к данным организациям функции органа государственного управления, за исключением образовательных программ детских музыкальных школ, детских художественных школ и детских школ искусств, которые утверждаются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23 с изменениями, внесенными законами РК от 24.10.2011 </w:t>
      </w:r>
      <w:hyperlink r:id="rId289" w:anchor="z15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290" w:anchor="z20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291" w:anchor="z25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21.02.2019 </w:t>
      </w:r>
      <w:hyperlink r:id="rId292" w:anchor="z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293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27.12.2019 </w:t>
      </w:r>
      <w:hyperlink r:id="rId294" w:anchor="z8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24. Образование взрослых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24 исключена Законом РК от 24.10.2011 </w:t>
      </w:r>
      <w:hyperlink r:id="rId295" w:anchor="z16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25. Экспериментальные образовательные программы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Заголовок статьи 25 с изменениями, внесенными Законом РК от 13.11.2015 </w:t>
      </w:r>
      <w:hyperlink r:id="rId296" w:anchor="z20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Экспериментальные образовательные программы направлены на апробацию новых технологий обучения, внедрение нового содержания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25 с изменениями, внесенными Законом РК от 13.11.2015 </w:t>
      </w:r>
      <w:hyperlink r:id="rId297" w:anchor="z20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5. ОРГАНИЗАЦИЯ ОБРАЗОВАТЕЛЬНОЙ ДЕЯТЕЛЬНОСТИ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26. Общие требования к приему обучающихся и воспитанников в организации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Порядок приема на обучение в дошкольные организации, организации среднего, технического и профессионального, послесреднего, высшего и (или) послевузовского образования определяется типовыми правилами приема в организации образования соответствующего типа, за исключением Академии правосудия, военных, специальных учебных заведений.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54" w:name="z437"/>
      <w:bookmarkEnd w:id="5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1-1. Исключен Законом РК от 04.07.2018 </w:t>
      </w:r>
      <w:hyperlink r:id="rId298" w:anchor="z27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Порядок приема на обучение в организации дошкольного и среднего образования, обеспечивающий прием всех детей, в том числе детей с особыми образовательными потребностями, проживающих на территории обслуживания организации образования, устанавливается правилами приема, утверждаемыми местными исполнительными органами на основании типовых правил приема в учебные заведения соответствующего типа.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2-1. Прием на обучение граждан Республики Казахстан, которым на конкурсной основе присужден грант "Өркен", осуществляется автономной организацией образования "Назарбаев Интеллектуальные школы".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Прием на обучение в организации образования, реализующие образовательные программы технического и профессионального, послесреднего, высшего, послевузовского образования, осуществляется по заявлениям граждан на конкурсной основе. Условия конкурса должны гарантировать соблюдение прав на образование и обеспечить зачисление граждан, наиболее способных и подготовленных к освоению образовательной программы соответствующего уровня.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3-1. Прием на обучение в автономные организации образования осуществляется в порядке, определяемом указанными организациями, без применения процедур единого национального тестирования.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Для получения послевузовского образования в ведущих зарубежных организациях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Казахстан, граждане Республики Казахстан имеют право на присуждение на конкурсной основе международной стипендии "Болашак" с учетом возрастных ограничений, установленных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С гражданами Республики Казахстан, которым присуждена международная стипендия "Болашак", заключается договор на обучение по международной стипендии "Болашак".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При проведении конкурса на получение образовательных грантов, а также на зачисление в состав обучающихся по государственному образовательному заказу на подготовку кадров с высшим образованием в случае равенства баллов преимущественное право в последующей очередности имеют: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лица, награжденные знаком "Алтын белгі";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1-1) лица, награжденные знаком отличия за проявленный патриотизм и активную гражданскую позицию;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55" w:name="z440"/>
      <w:bookmarkEnd w:id="55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2) исключен Законом РК от 13.11.2015 </w:t>
      </w:r>
      <w:hyperlink r:id="rId299" w:anchor="z21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2-1) лица, имеющие документы об образовании организаций образования, реализующих образовательные программы технического и профессионального, послесреднего образования, подтвердившие квалификацию и имеющие стаж работы по специальности не менее одного года;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победители международных олимпиад и конкурсов научных проектов (научных соревнований) по общеобразовательным предметам (награжденные дипломами первой, второй и третьей степени), международных и республиканских конкурсов исполнителей и спортивных соревнований (награжденные дипломами первой, второй и третьей степени) последних трех лет, перечень которых определяется уполномоченным органом в области образования, а также победители президентской, республиканских олимпиад и конкурсов научных проектов по общеобразовательным предметам (награжденные дипломами первой, второй и третьей степени) текущего учебного года при условии соответствия выбранной ими специальности предмету олимпиады, конкурса или спортивного соревнования;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дети-сироты и дети, оставшиеся без попечения родителей, а также граждане Республики Казахстан из числа молодежи, потерявшие или оставшиеся без попечения родителей до совершеннолетия, инвалиды первой и второй групп, ветераны боевых действий на территории других государств, ветераны, приравненные по льготам к ветеранам Великой Отечественной войны, инвалиды с детства, дети-инвалиды, которым согласно медицинскому заключению не противопоказано обучение в соответствующих организациях образования, и лица, имеющие документы об образовании (свидетельства, аттестаты, дипломы) с отличием.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5-1. В случае отказа обладателя образовательного гранта до зачисления его в организацию высшего и (или) послевузовского образования свидетельство о присуждении образовательного гранта аннулируется, а образовательный грант присуждается в установленном порядке.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Прием на обучение по образовательным программам послесреднего образования осуществляется на условиях, определяемых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Прием на обучение в организаций высшего и (или) послевузовского образования для получения послевузовского образования осуществляется по заявлениям граждан на конкурсной основе в порядке, установленном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8. При поступлении на учебу в организации образования, реализующие образовательные программы технического и профессионального, послесреднего и высшего образования, предусматривается квота приема для: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граждан из числа инвалидов I, II групп, инвалидов с детства, детей-инвалидов;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ветеранов боевых действий на территории других государств, ветеранов, приравненных по льготам к ветеранам Великой Отечественной войны;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граждан из числа сельской молодежи на обучение по образовательным программам, определяющим социально-экономическое развитие села;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лиц казахской национальности, не являющихся гражданами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детей-сирот и детей, оставшихся без попечения родителей, а также граждан Республики Казахстан из числа молодежи, потерявших или оставшихся без попечения родителей до совершеннолетия;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граждан Республики Казахстан из числа сельской молодежи, переселяющихся в регионы, определенные Правительством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детей из семей, в которых воспитывается четыре и более несовершеннолетних детей;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детей из числа неполных семей, имеющих данный статус не менее трех лет;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детей из семей, воспитывающих детей-инвалидов с детства, инвалидов І, ІІ групп.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9. Прием на обучение по образовательным программам, требующим специальной и (или) творческой подготовки, в том числе по направлениям подготовки кадров в области образования и здравоохранения, осуществляется с учетом результатов специальных и (или) творческих экзаменов. Перечень образовательных программ и порядок проведения специальных и (или) творческих экзаменов определяются типовыми правилами приема.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9-1. Порядок приема обучающихся в организации высшего и (или) послевузовского образования до завершения первого академического периода определяется типовыми правилами приема.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10. Прием на обучение в духовные (религиозные) организации образования осуществляется из числа лиц, имеющих среднее образование, в порядке, установленном учредителем.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11. Прием на обучение по государственному образовательному заказу по отдельным специальностям или образовательным программам технического и профессионального, послесреднего и высшего образования, требующим работы с государственными секретами, осуществляется в организациях образования, имеющих разрешение органов национальной безопасности в соответствии с законодательством Республики Казахстан о государственных секретах.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12. Порядок приема на обучение в организации образования в части, не урегулированной настоящим Законом и соответствующими типовыми правилами приема, устанавливается учредителем или учредителями (органом государственного управления)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13. Обучение в организациях образования, реализующих общеобразовательные учебные программы дошкольного воспитания и обучения, начального, основного среднего и общего среднего образования, образовательные программы технического и профессионального, послесреднего образования, за исключением военных, специальных учебных заведений, осуществляется на основании договора, типовая форма которого утверждается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Статья 26 с изменениями, внесенными законами РК от 19.01.2011 № </w:t>
      </w:r>
      <w:hyperlink r:id="rId300" w:anchor="z14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395-IV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24.10.2011 </w:t>
      </w:r>
      <w:hyperlink r:id="rId301" w:anchor="z16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21.07.2015 </w:t>
      </w:r>
      <w:hyperlink r:id="rId302" w:anchor="z3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337-V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303" w:anchor="z20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04" w:anchor="z4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24.11.2015 </w:t>
      </w:r>
      <w:hyperlink r:id="rId305" w:anchor="z10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421-V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03.12.2015 </w:t>
      </w:r>
      <w:hyperlink r:id="rId306" w:anchor="z10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433-V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307" w:anchor="z1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с 01.01.2016); от 09.04.2016</w:t>
      </w:r>
      <w:hyperlink r:id="rId308" w:anchor="z11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309" w:anchor="z1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по истечении десяти календарных дней после дня его первого официального опубликования); от 16.05.2018 </w:t>
      </w:r>
      <w:hyperlink r:id="rId310" w:anchor="z17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155-VI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311" w:anchor="z36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165-VI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12" w:anchor="z26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21.02.2019 </w:t>
      </w:r>
      <w:hyperlink r:id="rId313" w:anchor="z2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14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27.12.2019 </w:t>
      </w:r>
      <w:hyperlink r:id="rId315" w:anchor="z28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316" w:anchor="z8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06.05.2020 </w:t>
      </w:r>
      <w:hyperlink r:id="rId317" w:anchor="z6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323-VI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02.01.2021 </w:t>
      </w:r>
      <w:hyperlink r:id="rId318" w:anchor="z19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399-VI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27. Формы получения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зависимости от содержания образовательных программ с учетом потребностей и возможностей личности, создания условий доступности получения каждого уровня образования обучение осуществляется в форме очного, вечернего, заочного обучения и экстерната.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27 с изменениями, внесенными законами РК от 24.10.2011 </w:t>
      </w:r>
      <w:hyperlink r:id="rId319" w:anchor="z17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20" w:anchor="z22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321" w:anchor="z8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28. Организация учебно-воспитательного процесса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Учебно-воспитательный процесс в организациях образования осуществляется в соответствии с рабочими учебными планами и рабочими учебными программами.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Основой организации учебно-воспитательного процесса являются планирование и учет учебно-воспитательной работы, осуществляемой организацией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Планирование учебно-воспитательной работы должно обеспечить своевременное и качественное выполнение учебных планов и программ в полном объеме.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Планирование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на основе утвержденного графика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учебно-воспитательного процесса на учебный год и расписания теоретических и практических занятий.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Учет учебно-воспитательной работы в организациях среднего образования, организациях образования, реализующих образовательные программы технического и профессионального образования, осуществляется путем ведения журналов учета теоретического и производственного обучения и табелей учета выполнения учебных программ в учебных часах.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Планирование учебно-воспитательной работы в организациях высшего и (или) послевузовского образования осуществляется на основе утвержденного академического календаря на учебный год и расписания учебных занятий.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Воспитательные программы в организациях образования являются составляющей частью образовательного процесса и направлены на формирование патриотизма, гражданственности, интернационализма, высокой морали и нравственности, а также на развитие разносторонних интересов и способностей обучающихся, воспитанников.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Пропаганда расовой, этнической, религиозной, социальной непримиримости и исключительности, распространение милитаристских и иных идей, противоречащих общепризнанным принципам международного права и гуманизма, в организациях образования запрещается.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Учебно-воспитательный процесс осуществляется на основе взаимного уважения человеческого достоинства обучающихся, воспитанников, педагогов и на всех уровнях системы образования с уважительным отношением к правам инвалидов.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Применение методов физического, морального и психического насилия по отношению к обучающимся и воспитанникам не допускается.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Порядок организации образовательной деятельности в организациях образования, время обучения граждан на очных отделениях которых приравнивается к прохождению срочной воинской службы, определяется их органами государственного управления.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Начальная военная подготовка обучающихся допризывного и призывного возраста на базе основного среднего образования осуществляется в организациях образования (кроме специальных), реализующих общеобразовательные учебные программы общего среднего образования, образовательные программы технического и профессионального, послесреднего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В целях контроля за освоением обучающимися образовательных программ организации образования осуществляют текущий контроль успеваемости и проводят промежуточную аттестацию обучающихся.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Организации образования самостоятельны в выборе форм, порядка и периодичности осуществления текущего контроля успеваемости и проведения промежуточной аттестации обучающихся.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8. Освоение образовательных программ основного среднего, общего среднего, технического и профессионального, послесреднего, высшего и послевузовского образования завершается обязательной итоговой аттестацией обучающихся.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9. Итоговая аттестация обучающихся в организациях среднего образования осуществляется в форме государственных выпускных экзаменов.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10. Особенности итоговой аттестации обучающихся, освоивших образовательные программы послевузовского образования, определяются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11. Организации образования обеспечивают родителям и иным законным представителям несовершеннолетних обучающихся, воспитанников возможность ознакомления с ходом и содержанием учебно-воспитательного процесса, а также успеваемостью обучающихся.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28 с изменениями, внесенными законами РК от 24.10.2011 </w:t>
      </w:r>
      <w:hyperlink r:id="rId322" w:anchor="z17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23" w:anchor="z2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03.12.2015 </w:t>
      </w:r>
      <w:hyperlink r:id="rId324" w:anchor="z10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433-V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325" w:anchor="z1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с 01.01.2016); от 09.04.2016 </w:t>
      </w:r>
      <w:hyperlink r:id="rId326" w:anchor="1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01.01.2017); от 04.07.2018 </w:t>
      </w:r>
      <w:hyperlink r:id="rId327" w:anchor="z27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28" w:anchor="z8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29. Организация учебно-методической и научно-методической работы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с изменением, внесенным Законом РК от 24.10.2011 </w:t>
      </w:r>
      <w:hyperlink r:id="rId329" w:anchor="z17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В целях интеграции образования и науки, обеспечения и совершенствования учебно-воспитательного процесса, разработки и внедрения новых технологий обучения, обеспечения повышения квалификации педагогов в организациях образования и соответствующей инфраструктуре осуществляется учебно-методическая и научно-методическая работа.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Руководство учебно-методической и научно-методической работой возлагается: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организациях среднего образования – на областные, городов республиканского значения и столицы методические кабинеты и методические кабинеты районных (городских) отделов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организациях образования, реализующих образовательные программы технического и профессионального, послесреднего образования, – на методические кабинеты областных, городов республиканского значения и столицы органов управления образованием и учебно-методические объединения технического и профессионального, послесреднего образования по профилям;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организациях высшего и (или) послевузовского образования, за исключением Академии правосудия, военных, специальных учебных заведений, – на учебно-методические объединения по направлениям подготовки кадров.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Руководство учебно-методической и научно-методической работой учебно-методических объединений по направлениям подготовки кадров возлагается на республиканский учебно-методический совет высшего и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Руководство учебно-методической работой учебно-методических объединений технического и профессионального, послесреднего образования по профилям возлагается на республиканский учебно-методический совет технического и профессионального, послесреднего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3. Координация учебно-методической и научно-методической деятельности в организациях образования и соответствующей инфраструктуре, в том числе организациях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учебно-методического и научно-методического обеспечения, осуществляется в порядке, установленном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29 с изменениями, внесенными законами РК от 24.10.2011 </w:t>
      </w:r>
      <w:hyperlink r:id="rId330" w:anchor="z17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31" w:anchor="z23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32" w:anchor="z28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33" w:anchor="z9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21.02.2019 </w:t>
      </w:r>
      <w:hyperlink r:id="rId334" w:anchor="z2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35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30. Дошкольное воспитание и обучение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Дошкольное воспитание детей до приема в 1 класс осуществляется в семье или с одного года до приема в 1 класс в дошкольных организациях.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Дошкольное обучение осуществляется с пяти лет в виде предшкольной подготовки детей к обучению в школе.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Предшкольная подготовка обязательна и осуществляется в семье, дошкольных организациях, предшкольных классах общеобразовательных школ, лицеев и гимназий.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Предшкольная подготовка в государственных организациях образования является бесплатной.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Допуск в дошкольные организации детей, не получивших плановые профилактические прививки, осуществляется в порядке, определенном законодательством Республики Казахстан в области здравоохранения.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Информация о наличии или отсутствии плановых профилактических прививок и медицинских противопоказаний для их проведения предоставляется медицинской организацией по месту прикрепления ребенка для медицинского обслуживания в рамках гарантированного объема бесплатной медицинской помощи и (или) в системе обязательного социального медицинского страхования.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30 в редакции Закона РК от 24.10.2011 </w:t>
      </w:r>
      <w:hyperlink r:id="rId336" w:anchor="z18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законами РК от 09.04.2016 </w:t>
      </w:r>
      <w:hyperlink r:id="rId337" w:anchor="z11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01.01.2019); от 02.07.2018 </w:t>
      </w:r>
      <w:hyperlink r:id="rId338" w:anchor="z36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165-VI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339" w:anchor="z8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07.07.2020 </w:t>
      </w:r>
      <w:hyperlink r:id="rId340" w:anchor="z46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31. Начальное, основное среднее и общее среднее образование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На обучение в 1 класс принимаются дети с шести лет.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Основными видами организаций среднего образования являются общеобразовательная школа, малокомплектная школа, гимназия, лицей, профильная школа.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3. Исключение из государственных организаций среднего образования детей до шестнадцатилетнего возраста допускается в исключительных случаях по решению органа государственного управления организацией образования за совершение противоправных действий, грубое и неоднократное нарушение устава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Решение об исключении детей-сирот и детей, оставшихся без попечения родителей, принимается с согласия органов опеки и попечительства.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Решение об исключении несовершеннолетних, состоящих на учете службы пробации, из государственных организаций среднего образования принимается с согласия службы пробации.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31 с изменениями, внесенными законами РК от 24.10.2011 </w:t>
      </w:r>
      <w:hyperlink r:id="rId341" w:anchor="z1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42" w:anchor="z23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09.04.2016 </w:t>
      </w:r>
      <w:hyperlink r:id="rId343" w:anchor="z11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01.01.2019); от 18.04.2017 </w:t>
      </w:r>
      <w:hyperlink r:id="rId344" w:anchor="z32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32. Техническое и профессиональное образование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Техническое и профессиональное образование осуществляется в училищах, колледжах и высших колледжах на базе основного среднего и (или) общего среднего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Учебный процесс в организациях образования, реализующих образовательные программы технического и профессионального образования, включает теоретическое обучение в организациях образования, а также производственное обучение и профессиональную практику, выполняемые под руководством мастера производственного обучения, руководителя практики в учебно-производственных мастерских, учебных хозяйствах и на учебных полигонах, под руководством наставника, мастера производственного обучения, руководителя практики – на базе предприятий (организаций).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Обучение по образовательным программам технического и профессионального образования осуществляется в формах очного, вечернего и заочного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этом обучение по образовательным программам технического и профессионального образования по специальностям культуры и искусства, физической культуры и спорта допускается в форме экстерната для победителей международных, республиканских конкурсов и фестивалей, спортивных соревнований, перечни которых определяются уполномоченными органами в области культуры, физической культуры и спорта.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56" w:name="z194"/>
      <w:bookmarkEnd w:id="56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2. Исключен Законом РК от 24.10.2011 </w:t>
      </w:r>
      <w:hyperlink r:id="rId345" w:anchor="z18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57" w:name="z687"/>
      <w:bookmarkEnd w:id="57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3. Исключен Законом РК от 08.01.2021 </w:t>
      </w:r>
      <w:hyperlink r:id="rId346" w:anchor="z8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Обучающемуся, прошедшему итоговую аттестацию по освоению образовательной программы технического и профессионального образования, присваивается рабочая квалификация и (или) квалификация "специалист среднего звена".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Статья 32 с изменениями, внесенными законами РК от 24.10.2011 </w:t>
      </w:r>
      <w:hyperlink r:id="rId347" w:anchor="z18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48" w:anchor="z2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49" w:anchor="z9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01.04.2019 </w:t>
      </w:r>
      <w:hyperlink r:id="rId350" w:anchor="z2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240-VI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351" w:anchor="z8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32-1. Профессиональная подготовка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Профессиональная подготовка направлена на ускоренное приобретение обучающимися новых или измененных профессиональных навыков, необходимых для выполнения определенного вида работ. Профессиональная подготовка не сопровождается повышением образовательного уровня обучающегося.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58" w:name="z870"/>
      <w:bookmarkEnd w:id="58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Профессиональная подготовка работников или иных лиц, не состоящих в трудовых отношениях с работодателем, проводится работодателем непосредственно на базе предприятия (организации), учебных центрах, на курсах, а также в различных учебно-производственных структурах юридических лиц или в организациях образования, реализующих образовательные учебные программы технического и профессионального, послесреднего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Профессиональная подготовка осуществляется за счет средств работодателя или иных средств, не запрещенных законодательством Республики Казахстан, в соответствии с договором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Формы, содержание и объем профессиональной подготовки определяются работодателем на основании действующих образовательных учебных программ по соответствующей профессии.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К формам профессиональной подготовки относятся обучение на предприятии (в организации), переобучение по другой специальности, кооперативное обучение на основе корпоративной ответственности и ученичества.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59" w:name="z871"/>
      <w:bookmarkEnd w:id="59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4. Лицам, сдавшим квалификационный экзамен, присваивается соответствующий уровень квалификации по конкретной специальности и выдается свидетельство (сертификат) о присвоении квалификации.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5 дополнена статьей 32-1 в соответствии с Законом РК от 24.10.2011 </w:t>
      </w:r>
      <w:hyperlink r:id="rId352" w:anchor="z18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Законом РК от 04.07.2018 </w:t>
      </w:r>
      <w:hyperlink r:id="rId353" w:anchor="z9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33. Послесреднее образование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Образовательные программы послесреднего образования реализуются в высших колледжах или училищах.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Обучающемуся, прошедшему итоговую аттестацию по освоению образовательной программы послесреднего образования, присваивается квалификация "прикладной бакалавр".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Обучение по образовательным программам послесреднего образования осуществляется в формах очного, вечернего и заочного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этом обучение по образовательным программам послесреднего образования по специальностям культуры и искусства, физической культуры и спорта допускается в форме экстерната для победителей международных, республиканских конкурсов и фестивалей, спортивных соревнований, перечни которых определяются уполномоченными органами в области культуры, физической культуры и спорта.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33 с изменениями, внесенными законами РК от 24.10.2011 </w:t>
      </w:r>
      <w:hyperlink r:id="rId354" w:anchor="z19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55" w:anchor="z24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56" w:anchor="z1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01.04.2019 </w:t>
      </w:r>
      <w:hyperlink r:id="rId357" w:anchor="z22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240-VI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358" w:anchor="z8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34. Высшие технические школы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34 исключена Законом РК от 24.10.2011 </w:t>
      </w:r>
      <w:hyperlink r:id="rId359" w:anchor="z19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35. Высшее образование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Высшее образование приобретается гражданами, имеющими общее среднее или техническое и профессиональное, или послесреднее образование. Гражданин имеет право на получение на конкурсной основе бесплатного высшего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Образовательные программы высшего образования реализуются в организациях высшего и (или)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Обучение по образовательным программам высшего образования осуществляется в формах очного обучения и (или) экстерната.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Основными видами организаций высшего и (или) послевузовского образования являются национальный исследовательский университет, национальная организация высшего и (или) послевузовского образования, исследовательский университет, университет, академия, институт и приравненные к ним (консерватория, высшая школа, высшее училище).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организациях высшего и (или) послевузовского образования при наличии соответствующей лицензии и материально-технической базы могут реализовываться образовательные программы технического и профессионального, послесреднего, высшего, послевузовского и дополнительного образования, а также общеобразовательные учебные программы начального, основного среднего, общего среднего образования в организациях образования в области культуры.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Обучающемуся, прошедшему итоговую аттестацию по освоению образовательной программы высшего образования, присуждается степень "бакалавр" или присваивается квалификация "специалист".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4. Для реализации образовательных программ и проведения научно-прикладных исследований организаций высшего и (или) послевузовского образования вправе создавать и (или) вступать в инновационно-образовательные консорциумы.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35 с изменениями, внесенными законами РК от 15.07.2011 </w:t>
      </w:r>
      <w:hyperlink r:id="rId360" w:anchor="z6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461-IV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30.01.2012); от 24.10.2011 </w:t>
      </w:r>
      <w:hyperlink r:id="rId361" w:anchor="z19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62" w:anchor="z24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63" w:anchor="z28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64" w:anchor="z57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08.01.2021 </w:t>
      </w:r>
      <w:hyperlink r:id="rId365" w:anchor="z9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36. Послевузовское образование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Послевузовское образование приобретается гражданами, имеющими высшее образование.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Обучение по образовательным программам послевузовского образования осуществляется в форме очного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Послевузовское образование осуществляется в магистратуре, резидентуре и докторантуре организаций высшего и (или) послевузовского образования, научных организаций по основному профилю деятельности и направлениям подготовки кадров, а также путем направления стипендиатов международной стипендии "Болашак" на обучение в ведущие зарубежные организаций высшего и (или) послевузовского образования по очной форме обучения в соответствии с перечнем специальностей, ежегодно утверждаемым в порядке, установленном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Подготовка кадров в магистратуре осуществляется на базе образовательных программ высшего образования по двум направлениям: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научно-педагогическому со сроком обучения не менее двух лет;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профильному со сроком обучения не менее одного года.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Подготовка кадров в докторантуре осуществляется на базе образовательных программ магистратуры по двум направлениям: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научно-педагогическому со сроком обучения не менее трех лет;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профильному со сроком обучения не менее трех лет.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4-1. Лица, получившие степень магистра или освоившие образовательные программы послевузовского образования по военным специальностям, для получения степени доктора философии (PhD), доктора по профилю проходят подготовку в докторантуре военных, специальных учебных заведений не менее трех лет.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Послевузовское медицинское и фармацевтическое образование включает резидентуру, магистратуру и докторантуру.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резидентуре осуществляется подготовка врачей-резидентов по клиническим специальностям с целью приобретения или изменения профессиональной квалификации врача по соответствующей специальности. Правила подготовки медицинских кадров в резидентуре утверждаются уполномоченным органом в области здравоохранения.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Статья 36 с изменениями, внесенными законами РК от 24.10.2011 </w:t>
      </w:r>
      <w:hyperlink r:id="rId366" w:anchor="z19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367" w:anchor="z6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553-IV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368" w:anchor="z25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69" w:anchor="z29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70" w:anchor="z57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07.07.2020 </w:t>
      </w:r>
      <w:hyperlink r:id="rId371" w:anchor="z47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37. Дополнительное образование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Дополнительное образование детей осуществляется в организациях образования и внешкольных организациях, виды которых определяются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Образовательные услуги по образовательным программам дополнительного образования обучающимся предоставляются организациями образования, реализующими общеобразовательные учебные программы начального, основного среднего и общего среднего образования, и на договорной основе.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Образование взрослых (лиц, достигших восемнадцатилетнего возраста) направлено на удовлетворение их образовательных потребностей в течение всей жизни для получения дополнительного объема знаний и навыков в соответствии с происходящими социально-экономическими изменениями в обществе.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Получение взрослыми дополнительного объема знаний и навыков осуществляется через дополнительное и неформальное образование.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Дополнительное образование взрослых осуществляется организациями образования, а также юридическими лицами, имеющими структурные подразделения, реализующими дополнительные образовательные программы.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Неформальное образование взрослых осуществляется организациями, которые предоставляют образовательные услуги, оказываемые без учета места, сроков и формы обучения, и сопровождается выдачей документа, подтверждающего результаты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Результаты обучения, полученные взрослыми в течение всей жизни через неформальное образование, признаются в соответствии с порядком, предусмотренным настоящим Законом, и способствуют дальнейшему трудоустройству.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2-1. Обучение на подготовительных отделениях организаций высшего и (или) послевузовского образования относится к дополнительному образованию.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Повышение квалификации кадров осуществляется в организациях образования, реализующих образовательные программы дополнительного образования, научных организациях, институтах повышения квалификации, на производстве и при прохождении стажировки по международной стипендии "Болашак".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Реализация постдокторских программ осуществляется за счет средств физических и (или) юридических лиц в организациях высшего и (или) послевузовского образования и научных организациях, имеющих научные школы и выполняющих научные исследования по направлениям подготовки кадров.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Повышение квалификации руководящих кадров, педагогов и научных работников организаций образования осуществляется не реже одного раза в пять лет.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 </w:t>
      </w:r>
      <w:bookmarkStart w:id="60" w:name="z455"/>
      <w:bookmarkEnd w:id="60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5. Исключен Законом РК от 07.07.2020 </w:t>
      </w:r>
      <w:hyperlink r:id="rId372" w:anchor="z4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Граждане Республики Казахстан вправе участвовать в конкурсе на присуждение международной стипендии "Болашак" для прохождения стажировки с учетом возрастных ограничений, установленных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 гражданами Республики Казахстан, прошедшими конкурсный отбор, заключается договор о прохождении стажировки.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Организация, осуществляющая комплекс мероприятий по администрированию международной стипендии "Болашак", созданная Правительством Республики Казахстан: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проводит информационное сопровождение мероприятий по международной стипендии "Болашак";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осуществляет организацию и проведение приема документов претендентов на присуждение международной стипендии "Болашак";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осуществляет комплекс мероприятий по организации отбора претендентов на конкурсной основе;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заключает договоры обучения, залога и (или) гарантии;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осуществляет организацию и мониторинг академического обучения и прохождения стажировок стипендиатами;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обеспечивает финансирование расходов, связанных с организацией обучения и прохождения стажировок;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осуществляет мониторинг выполнения стипендиатами условий договора в части отработки на территории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заключает договоры с международными партнерами, зарубежными учебными заведениями на организацию обучения стипендиатов.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37 в редакции Закона РК от 24.10.2011 </w:t>
      </w:r>
      <w:hyperlink r:id="rId373" w:anchor="z19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законами РК от 21.07.2015 </w:t>
      </w:r>
      <w:hyperlink r:id="rId374" w:anchor="z3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337-V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375" w:anchor="z25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76" w:anchor="z29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377" w:anchor="z9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07.07.2020 </w:t>
      </w:r>
      <w:hyperlink r:id="rId378" w:anchor="z4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37-1. Индивидуальная педагогическая деятельность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Индивидуальная педагогическая деятельность, сопровождающаяся получением доходов, является предпринимательской деятельностью. Государственная регистрация лица, занимающегося индивидуальной педагогической деятельностью, осуществляется в соответствии с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Индивидуальная педагогическая деятельность не лицензируется.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Глава 5 дополнена статьей 37-1 в соответствии с Законом РК от 24.10.2011 </w:t>
      </w:r>
      <w:hyperlink r:id="rId379" w:anchor="z19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37-2. Дистанционное обучение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Дистанционное обучение осуществляется в организациях среднего, дополнительного, технического и профессионального, послесреднего, высшего и (или) послевузовского образования в порядке, определяемом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В случаях введения чрезвычайного положения, ограничительных мероприятий, в том числе карантина, на соответствующих административно-территориальных единицах (на отдельных объектах), объявления чрезвычайных ситуаций местные исполнительные органы и организации образования вводят дистанционное обучение для всех обучающихся в порядке, определяемом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5 дополнена статьей 37-2 в соответствии с Законом РК от 08.01.2021 </w:t>
      </w:r>
      <w:hyperlink r:id="rId380" w:anchor="z9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38. Профессиональная практика обучающихся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Профессиональная практика обучающихся является составной частью образовательных программ подготовки кадров.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Профессиональная практика проводится на соответствующих предприятиях (в организациях) и направлена на закрепление знаний, полученных в процессе обучения, приобретение практических навыков и освоение передового опыта.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Виды, сроки и содержание профессиональной практики определяются рабочими учебными программами и рабочими учебными планами.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61" w:name="z874"/>
      <w:bookmarkEnd w:id="61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Для проведения профессиональной практики организации образования на договорной основе определяют предприятия (организации) в качестве баз практики, утверждают согласованные с ними программы и календарные графики прохождения практики.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договорах определяются обязанности и ответственность организаций образования, предприятий (организаций), являющихся базами практики, и обучающихся.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62" w:name="z876"/>
      <w:bookmarkEnd w:id="62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Затраты на профессиональную практику предусматриваются организациями образования и предприятиями (организациями), являющимися базами практики, и определяются заключенными договорами.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Договоры с предприятиями (организациями), являющимися базами практики, заключаются на основе типовой формы договора на проведение профессиональной практики обучающихся.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Прохождение профессиональной практики обязательно со второго курса обучения по образовательным программам высшего образования. Содержание и база профессиональной практики определяются в соответствии с профилем специальности и содержанием образовательной программы.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Требования настоящей статьи не распространяются на профессиональную практику обучающихся в военных, специальных учебных заведениях.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Сноска. Статья 38 с изменениями, внесенными законами РК от 13.11.2015 </w:t>
      </w:r>
      <w:hyperlink r:id="rId381" w:anchor="z26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82" w:anchor="z10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39. Документы об образовании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Обучающимся, прошедшим итоговую аттестацию в организациях среднего, технического и профессионального, послесреднего, высшего и послевузовского образования, выдается один из следующих документов об образовании: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документ об образовании государственного образца;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документ об образовании автономных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документ об образовании собственного образца.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Документы об образовании автономных организаций образования, а также организаций образования при Президенте Республики Казахстан приравниваются к документам об образовании государственного образца.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Документы об образовании содержат защитные знаки.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Наличие документа об образовании государственного образца либо документа об образовании автономной организации образования, либо документа об образовании собственного образца является необходимым условием для продолжения обучения в организациях образования последующего уровня.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Документы об образовании государственного образца выдают: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организации образования,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образования, образовательным программам высшего и послевузовского образования в Академии правосудия, военных, специальных учебных заведениях и прошедшие государственную аттестацию;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международные школы, имеющие лицензию на занятие образовательной деятельностью по общеобразовательным учебным программам основного среднего, общего среднего образования и прошедшие государственную аттестацию или аккредитацию в порядке, установленном законодательством Республики Казахстан, если иное не предусмотрено международными договорами, ратифицированными Республикой Казахстан;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 </w:t>
      </w:r>
      <w:bookmarkStart w:id="63" w:name="z1007"/>
      <w:bookmarkEnd w:id="63"/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Примечание ИЗПИ!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Подпункт 3) предусмотрен в редакции Закона РК от 08.01.2021 </w:t>
      </w:r>
      <w:hyperlink r:id="rId383" w:anchor="z10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(вводится в действие с 01.01.2023).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Примечание ИЗПИ!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Данная редакция подпункта 3) действует с 02.01.2021 до 01.01.2023 в соответствии с Законом РК от 08.01.2021 </w:t>
      </w:r>
      <w:hyperlink r:id="rId384" w:anchor="z26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организации образования, имеющие лицензию на занятие образовательной деятельностью по образовательным программам технического и профессионального, послесреднего образования и прошедшие государственную аттестацию или аккредитацию в аккредитационных органах, внесенных в реестр признанных аккредитационных органов;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4) организации образования, имеющие лицензию на занятие образовательной деятельностью по образовательным программам высшего и послевузовского образования в области здравоохранения и прошедшие аккредитацию в аккредитационных органах, внесенных в реестр признанных аккредитационных органов.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Требования к заполнению документов об образовании государственного образца определяются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3-1. Документы об образовании собственного образца выдают обучающимся, прошедшим итоговую аттестацию, организации высшего и (или) послевузовского образования, имеющие лицензию на занятие образовательной деятельностью.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Документы об образовании автономных организаций образования выдают автономные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Форма и требования к заполнению документов об образовании автономной организации образования определяются автономной организацией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4-1. Организации образования, реализующие образовательные программы технического и профессионального, послесреднего образования,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Организации образования, реализующие образовательные программы технического и профессионального, послесреднего образования, по итогам освоения обучающимися профессиональных модулей в рамках одной квалификации и результатам промежуточной аттестации выдают свидетельство о профессиональной подготовке.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5-1. Документы об образовании собственного образца выдают организации высшего и (или) послевузовского образования, за исключением Академии правосудия, военных, специальных учебных заведений, организаций образования, реализующих образовательные программы высшего и (или) послевузовского образования в области здравоохранения, имеющие лицензию на занятие образовательной деятельностью и прошедшие аккредитацию в аккредитационных органах, внесенных в реестр признанных аккредитационных органов.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Форма и требования к заполнению документов об образовании собственного образца определяются организацией высшего и (или) послевузовского образования с учетом основных требований к содержанию документов об образовании собственного образца.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Обучающимся, не завершившим образование либо не прошедшим итоговую аттестацию, выдается справка установленного образца.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Документы об образовании, выданные зарубежными организациями образования, в том числе их филиалами, а также научными центрами и лабораториями, признаются на территории Республики Казахстан с выдачей лицам, завершившим обучение в них, соответствующего удостоверения.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8. Документы об образовании, выданные зарубежными организациями высшего и (или) послевузовского образования, научными центрами и лабораториями гражданам Республики Казахстан – обладателям международной стипендии "Болашак", признаются в Республике Казахстан без прохождения процедур признания документов об образовании.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39 в редакции Закона РК от 13.11.2015 </w:t>
      </w:r>
      <w:hyperlink r:id="rId385" w:anchor="z26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86" w:anchor="z4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с изменениями, внесенными законами РК от 09.04.2016 </w:t>
      </w:r>
      <w:hyperlink r:id="rId387" w:anchor="z1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01.01.2021); от 04.07.2018 </w:t>
      </w:r>
      <w:hyperlink r:id="rId388" w:anchor="z31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389" w:anchor="z1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по истечении десяти календарных дней после дня его первого официального опубликования); от 21.02.2019 </w:t>
      </w:r>
      <w:hyperlink r:id="rId390" w:anchor="z3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91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08.01.2021 </w:t>
      </w:r>
      <w:hyperlink r:id="rId392" w:anchor="z9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393" w:anchor="z2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6. СУБЪЕКТЫ ОБРАЗОВАТЕЛЬНОЙ ДЕЯТЕЛЬНОСТИ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40. Организации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Организациями образования являются юридические лица, а также имеющие статус международных школ филиалы юридических лиц, которые реализуют одну или несколько образовательных программ и (или) обеспечивают содержание и воспитание обучающихся, воспитанников независимо от формы собственности и организационной правовой формы, индивидуальные предприниматели без образования юридического лица, реализующие общеобразовательные учебные программы дошкольного воспитания и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Право на занятие образовательной деятельностью возникает у организаций образования: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для подвидов образовательной деятельности, требующих лицензирования, с момента получения лицензии, если иное не предусмотрено законами Республики Казахстан, и прекращается с момента вступления в законную силу решения суда о лишении лицензии или признания ее недействительной в порядке, установленном законами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для подвидов образовательной деятельности, не требующих лицензирования, с момента государственной регистрации юридических лиц;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для подвидов образовательной деятельности, для которых предусмотрен уведомительный порядок с момента подачи уведомления и прекращается с момента исключения организации образования из реестра уведомлений в порядке, установленном законами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2-1. В случае неполучения лицензии на занятие образовательной деятельностью в течение шести месяцев с момента государственной регистрации в качестве юридического лица организация образования ликвидируется в судебном порядке.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Течение данного срока приостанавливается на срок рассмотрения уполномоченным органом в области образования материалов организации образования о получении лицензии на занятие образовательной деятельностью.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Статус организации образования (тип, вид) определяется ее учредителями и отражается в ее уставе с учетом требований настоящего Закона, квалификационных требований при лицензировании образовательной деятельности, типовых правил деятельности организаций образования соответствующего типа, если иное не предусмотрено законами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Организации образования в зависимости от реализуемых образовательных программ могут быть следующих типов: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дошкольные организации;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организации среднего образования (начального, основного среднего, общего среднего);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организации технического и профессионального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организации послесреднего образования;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 </w:t>
      </w:r>
      <w:bookmarkStart w:id="64" w:name="z469"/>
      <w:bookmarkEnd w:id="6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5) исключен Законом РК от 04.07.2018 </w:t>
      </w:r>
      <w:hyperlink r:id="rId394" w:anchor="z31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организации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специализированные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специальные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организации образования для детей-сирот и детей, оставшихся без попечения родителей;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организации дополнительного образования для детей;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организации дополнительного образования для взрослых.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Номенклатура видов организаций образования утверждается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Организации образования могут осуществлять реализацию программ медицинского образования по клиническим специальностям только при наличии клинической базы, финансирование которой осуществляется из источников, не запрещенных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Государственные организации здравоохранения, являющиеся клиническими базами государственных организаций медицинского образования, предоставляют соответствующие условия для подготовки медицинских и фармацевтических кадров на безвозмездной основе.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Обязательными условиями реализации программ медицинского образования по клиническим специальностям являются также: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наличие в структуре организации образования в области здравоохранения симмуляционного кабинета (центра);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реализация организацией образования всех курсов (лет обучения) образовательной программы;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при подготовке врачебных кадров – реализация в организации высшего и (или) послевузовского образования программ непрерывного интегрированного образования и послевузовского (резидентура, докторантура);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привлечение наставников из числа квалифицированных медицинских работников в период подготовки обучающихся на клинических базах;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формирование в организациях высшего и (или) послевузовского образования университетских больниц и (или) интегрированных академических медицинских центров, функционирующих на основе договоров с научными организациями и организациями здравоохранения.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Положения об университетской больнице, интегрированном академическом медицинском центре и клинических базах и требования, предъявляемые к ним, утверждаются уполномоченным органом в области здравоохранения.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40 с изменениями, внесенными законами РК от 19.01.2011 № </w:t>
      </w:r>
      <w:hyperlink r:id="rId395" w:anchor="z15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395-IV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15.07.2011 </w:t>
      </w:r>
      <w:hyperlink r:id="rId396" w:anchor="z62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461-IV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30.01.2012); от 24.10.2011 </w:t>
      </w:r>
      <w:hyperlink r:id="rId397" w:anchor="z20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16.05.2014</w:t>
      </w:r>
      <w:hyperlink r:id="rId398" w:anchor="z45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 xml:space="preserve"> № </w:t>
        </w:r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lastRenderedPageBreak/>
          <w:t>203-V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дня его первого официального опубликования); от 21.07.2015 </w:t>
      </w:r>
      <w:hyperlink r:id="rId399" w:anchor="z4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337-V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400" w:anchor="z2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01" w:anchor="z3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07.07.2020 </w:t>
      </w:r>
      <w:hyperlink r:id="rId402" w:anchor="z47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40-1. Особый статус организации высшего и (или) послевузовского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40-1 исключена Законом РК от 04.07.2018 </w:t>
      </w:r>
      <w:hyperlink r:id="rId403" w:anchor="z31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41. Устав организации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Устав организации образования, кроме требований, предусмотренных гражданским законодательством Республики Казахстан, должен содержать: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перечень реализуемых образовательных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порядок приема в организацию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порядок организации образовательного процесса (в том числе язык (языки) обучения и воспитания, режим занятий обучающихся, воспитанников);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систему текущего контроля знаний, промежуточной и итоговой аттестации обучающихся, формы и порядок их проведения;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4-1) основания и порядок отчисления обучающихся, воспитанников;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перечень и порядок предоставления платных услуг;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порядок оформления отношений организации образования с обучающимися, воспитанниками и (или) их родителями и иными законными представителями.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Устав организации образования может содержать иные положения, относящиеся к ее деятельности и не противоречащие законодательству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Устав организации образования утверждается в порядке, установленном законодательством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41 с изменениями, внесенными законами РК от 24.10.2011 </w:t>
      </w:r>
      <w:hyperlink r:id="rId404" w:anchor="z2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05" w:anchor="z28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42. Создание, реорганизация и ликвидация организаций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1. Создание, реорганизация и ликвидация организаций образования, включая создание, реорганизацию и ликвидацию организациями высшего и (или) послевузовского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образования юридических лиц по научно-образовательной деятельности, осуществляются в соответствии с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Реорганизация организаций высшего и (или) послевузовского образования, учрежденных как коммерческие организации, в некоммерческие организации осуществляется в порядке, установленном Законом Республики Казахстан "О некоммерческих организациях".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В случае лишения лицензии на занятие образовательной деятельностью или ликвидации организации образования ее учредитель (учредители) принимает меры к переводу обучающихся для продолжения обучения в другие организации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42 с изменениями, внесенными законами РК от 13.11.2015 </w:t>
      </w:r>
      <w:hyperlink r:id="rId406" w:anchor="z2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07" w:anchor="z3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43. Компетенция организаций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Организации образования самостоятельны в осуществлении учебно-воспитательного процесса, подборе и расстановке кадров, научной, финансово-хозяйственной и иной деятельности в пределах, установленных законодательством Республики Казахстан, типовыми правилами деятельности организаций образования соответствующего типа и уставами организаций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Организации образования свою деятельность осуществляют гласно, информируют общественность об учебной, научно-исследовательской и финансовой деятельности.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К компетенции организаций образования относятся следующие функции: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разработка и утверждение правил внутреннего распорядка;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разработка и утверждение рабочих учебных планов и рабочих учебных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2-1) разработка и утверждение образовательных программ с сокращенными сроками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2-2) ежегодное информирование родителей и иных законных представителей, обучающихся и воспитанников до конца текущего учебного года о перечне: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учебников и учебно-методических комплексов и другой дополнительной литературы, в том числе на электронных носителях, предлагаемых к использованию в предстоящем учебном году;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учебных материалов, используемых в предстоящем учебном году;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формирование контингента обучающихся, воспитанников в соответствии с лицензией на занятие образовательной деятельностью, если иное не предусмотрено настоящим Законом и типовыми правилами приема;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внедрение новых технологий обучения, в том числе кредитной технологии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проведение текущего контроля успеваемости, промежуточной и итоговой аттестации обучающихся, за исключением единого национального тестирования;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5-1) присвоение обучающимся в организациях технического и профессионального, послесреднего образования рабочих квалификаций, квалификаций "специалист среднего звена", "прикладной бакалавр";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установление должностных окладов (ставок), доплат, надбавок и иных стимулирующих выплат работникам в государственных организациях образования в пределах собственных финансовых средств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обеспечение повышения квалификации и переподготовки кадров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7-1) обеспечение прохождения педагогами обязательного периодического медицинского осмотра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материально-техническое обеспечение, оснащение и оборудование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предоставление товаров (работ, услуг) на платной основе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привлечение дополнительных источников финансовых и материальных средств для осуществления уставной деятельности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обеспечение обучающихся питанием в порядке, определяемом уполномоченным органом в области образования по согласованию с уполномоченным органом в области здравоохранения и государственным органом в сфере санитарно-эпидемиологического благополучия населения;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11-1) обеспечение медицинским обслуживанием обучающихся и воспитанников организаций образования, за исключением организаций среднего образования, не относящихся к интернатным организациям;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11-2) обеспечение охраны и укрепления здоровья обучающихся и воспитанников;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11-3) обеспечение доступа обучающимся, воспитанникам к Интернету с использованием услуг операторов связи, предназначенных для ограничения доступа детей к информации, причиняющей вред их здоровью и развитию;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11-4) обеспечение передачи административных данных в объекты информатизации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обеспечение своевременного предоставления отдельным категориям обучающихся, воспитанников дополнительных льгот и видов материального обеспечения, предусмотренных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обеспечение условий содержания и проживания обучающихся и воспитанников не ниже установленных норм;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14) содействие деятельности органов общественного самоуправления, общественных объединений;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представление финансовой отчетности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16) исключен Законом РК от 24.10.2011 </w:t>
      </w:r>
      <w:hyperlink r:id="rId408" w:anchor="z21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      17) исключен Законом РК от 04.07.2018 </w:t>
      </w:r>
      <w:hyperlink r:id="rId409" w:anchor="z32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18) внедрение современных форм профессиональной подготовки кадров.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65" w:name="z476"/>
      <w:bookmarkEnd w:id="65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4. Исключен Законом РК от 13.11.2015 </w:t>
      </w:r>
      <w:hyperlink r:id="rId410" w:anchor="z29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66" w:name="z477"/>
      <w:bookmarkEnd w:id="66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5. Исключен Законом РК от 13.11.2015 </w:t>
      </w:r>
      <w:hyperlink r:id="rId411" w:anchor="z29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Учебно-оздоровительные организации образования, созданные по решению Правительства Республики Казахстан: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реализуют общеобразовательные учебные и образовательные программы;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осуществляют комплексные меры по организации оздоровления, отдыха детей, в том числе детей, которым оказывается адресная социальная помощь в соответствии с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создают условия для освоения общеобразовательных учебных программ во время оздоровления, отдыха детей;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обеспечивают медицинское обслуживание обучающихся;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разрабатывают инновационные педагогические методы и технологии, обеспечивающие интеллектуальное и нравственное развитие;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разрабатывают и издают учебники, учебно-методические комплексы, научно-методические пособия и рекомендации, в том числе электронные, а также периодические и серийные издания в области нравственно-духовного развития;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осуществляют переподготовку и повышение квалификации педагогов в области нравственно-духовного развития;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проводят научные исследования по вопросам нравственно-духовного развития.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6-1. Государственные организации среднего образования предоставляют физкультурно-оздоровительные и спортивные сооружения в имущественный наем (аренду) в порядке, определяемом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Нормы, указанные в настоящей статье, не распространяются на организации высшего и (или) послевузовского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43 с изменениями, внесенными законами РК от 24.10.2011 </w:t>
      </w:r>
      <w:hyperlink r:id="rId412" w:anchor="z20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413" w:anchor="z6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553-IV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21.05.2013 </w:t>
      </w:r>
      <w:hyperlink r:id="rId414" w:anchor="z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93-V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15" w:anchor="z28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22.12.2016 </w:t>
      </w:r>
      <w:hyperlink r:id="rId416" w:anchor="z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01.01.2017); от 30.06.2017 </w:t>
      </w:r>
      <w:hyperlink r:id="rId417" w:anchor="z39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80-VI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28.12.2017 </w:t>
      </w:r>
      <w:hyperlink r:id="rId418" w:anchor="z52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128-VI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19" w:anchor="z32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</w:t>
        </w:r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lastRenderedPageBreak/>
          <w:t>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20" w:anchor="z11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 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(вводится в действие по истечении десяти календарных дней после дня его первого официального опубликования); от 19.04.2019 </w:t>
      </w:r>
      <w:hyperlink r:id="rId421" w:anchor="z17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250-VI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422" w:anchor="z9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25.06.2020 </w:t>
      </w:r>
      <w:hyperlink r:id="rId423" w:anchor="z36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347-VI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424" w:anchor="z1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7" w:name="z773"/>
      <w:bookmarkEnd w:id="67"/>
      <w:r w:rsidRPr="0025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43-1. Деятельность и компетенция организаций высшего и (или) послевузовского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Организации высшего и (или) послевузовского образования вправе за счет внебюджетных источников финансирования осуществлять следующие виды деятельности: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подготовку кадров по образовательным программам высшего и послевузовского образования, а также научно-техническую, инновационную деятельность, научно-исследовательские работы, включая фундаментальные и прикладные научные исследования;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обеспечение обучающихся питанием, проживанием, медицинским обслуживанием;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обеспечение работников питанием, проживанием, медицинским обслуживанием;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обеспечение безопасности обучающихся;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организацию и проведение спортивных и культурно-массовых мероприятий;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организацию и проведение физкультурно-оздоровительных мероприятий, создание спортивных и творческих секций;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издательскую и полиграфическую деятельность для обеспечения образовательного процесса, исследований, воспитательной и социально-культурной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организацию и участие в различных мероприятиях международного и республиканского уровней: в олимпиадах, соревнованиях, конкурсах, конференциях, семинарах среди обучающихся и педагогов;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подготовку обучающихся к воинской службе по программам офицеров запаса и сержантов запаса;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реализацию общеобразовательных учебных программ начального, основного среднего и общего среднего образования, а также образовательных программ технического и профессионального, послесреднего, дополнительного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создание технополисов, технопарков, бизнес-инкубаторов, инновационных центров, центров коммерциализации и трансферта технологий, проектных конструкторских бюро и других структур по профилю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участие в разработке, апробации и внедрении инновационных методов, технологий обучения и исследований, направленных на дальнейшее развитие и совершенствование системы образования и науки;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организацию, создание и развитие цифровых интерактивных образовательных ресурсов и учебных фильмов для всех уровней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14) участие в интеграции образования и науки с производством;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организацию, финансирование опытно-конструкторских работ, инновационных и инвестиционных проектов с привлечением финансовых ресурсов дочерних и других организаций Республики Казахстан и зарубежных организаций, а также участие в формировании механизмов и инфраструктуры венчурного финансирования проектов в области образования и науки;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16) иные виды деятельности, не запрещенные законами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Организации высшего и (или) послевузовского образования, более пятидесяти процентов акций которых принадлежат государству, и аффилированные с ними лица наравне с указанными в части первой настоящего пункта видами деятельности вправе осуществлять иные виды деятельности, предусмотренные перечнем видов деятельности, осуществляемых юридическими лицами, более пятидесяти процентов акций (долей участия в уставном капитале) которых принадлежат государству, и аффилированными с ними лицами, утверждаемым Правительством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К компетенции организаций высшего и (или) послевузовского образования относятся: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разработка и утверждение образовательных программ высшего и послевузовского образования в соответствии с государственными общеобязательными стандартами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определение квалификационных характеристик должностей работников организаций высшего и (или) послевузовского образования в соответствии с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разработка и утверждение правил конкурсного замещения должностей профессорско-преподавательского состава и научных работников;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разработка и утверждение форм договора оказания образовательных услуг и договора на проведение профессиональной практики;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осуществление образовательной деятельности на основе самостоятельно разработанных норм учебной нагрузки, форм и размеров оплаты труда;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разработка и утверждение правил приема в организацию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разработка программы развития организации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присуждение обучающимся степеней "бакалавр" и "магистр";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разработка и утверждение правил организации и проведения профессиональной практики и правил определения организаций в качестве баз практики;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разработка и утверждение правил перевода и восстановления обучающихся в соответствии с типовыми правилами деятельности организаций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предоставление академических отпусков обучающимся на основании заключения врачебно-консультативной комиссии, повестки о призыве на воинскую службу, рождения, усыновления (удочерения) ребенка до достижения им возраста трех лет;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разработка и утверждение правил внутреннего распорядка;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разработка и утверждение рабочих учебных планов и рабочих учебных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14) внедрение новых технологий обучения, в том числе кредитной технологии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15) проведение текущего контроля успеваемости, промежуточной и итоговой аттестации обучающихся в соответствии с типовыми правилами деятельности организаций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16) обеспечение повышения квалификации и переподготовки кадров в порядке, установленном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17) финансово-хозяйственное и материально-техническое обеспечение, в том числе оснащение оборудованием;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18) внедрение современных форм профессиональной подготовки кадров;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19) представление финансовой отчетности в порядке, установленном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Организации высшего и (или) послевузовского образования вправе в соответствии с законодательством Республики Казахстан: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создавать эндаумент-фонд организации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создавать юридические лица по научно-образовательной деятельности за счет внебюджетных источников финансирования;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открывать стартап-компании;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привлекать дополнительные источники финансовых и материальных средств для осуществления уставной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создавать филиалы в иностранных государствах.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Организации высшего и (или) послевузовского образования, имеющие особый статус, также вправе: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самостоятельно определять содержание высшего и послевузовского образования не ниже требований соответствующих государственных общеобязательных стандартов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присуждать степени доктора философии (PhD) и доктора по профилю в соответствии с порядком, определенным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Организации высшего и (или) послевузовского образования в организационно-правовой форме государственных учреждений вправе осуществлять виды деятельности, предусмотренные в части первой пункта 1 настоящей статьи, в том числе за счет бюджетных средств в соответствии с законодательством Республики Казахстан, за исключением норм, предусмотренных в подпунктах 3), 6), 7), 9), 11), 13), 14) и 15) части первой пункта 1 настоящей статьи для организаций высшего и (или) послевузовского образования в области культуры в организационно-правовой форме государственных учреждений.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Компетенция организаций высшего и (или) послевузовского образования, предусмотренная в подпунктах 2), 3), 6), 9), 10), 11) и 15) пункта 2 настоящей статьи, не распространяется на Академию правосудия, военные, специальные учебные заведения.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6 дополнена статьей 43-1 в соответствии с Законом РК от 04.07.2018 </w:t>
      </w:r>
      <w:hyperlink r:id="rId425" w:anchor="z32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по истечении десяти календарных дней после дня его первого официального опубликования); с изменениями, внесенными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законами РК от 21.02.2019 </w:t>
      </w:r>
      <w:hyperlink r:id="rId426" w:anchor="z3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427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10.06.2020 </w:t>
      </w:r>
      <w:hyperlink r:id="rId428" w:anchor="z14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344-VI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429" w:anchor="z12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44. Управление организациями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Управление организациями образования осуществляется в соответствии с законодательством Республики Казахстан, типовыми правилами деятельности организаций образования соответствующего типа и уставом организации образования на принципах единоначалия и коллегиальности.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Непосредственное управление организацией образования осуществляет ее руководитель.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Руководитель организации образования назначается на должность и освобождается от должности в порядке, установленном законодательством Республики Казахстан, за исключением первых руководителей отдельных государственных организаций высшего и (или) послевузовского образования, порядок назначения на должности и освобождения от должностей которых определяется Правительством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Порядок назначения на должности и освобождения от должностей первых руководителей Академии правосудия, академий государственного управления, правоохранительных органов, а также Национального университета обороны имени Первого Президента Республики Казахстан – Елбасы определяется Президентом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Перечень государственных организаций высшего и (или) послевузовского образования, первые руководители которых назначаются на должности и освобождаются от должностей Правительством Республики Казахстан, утверждается Правительством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Руководитель государственной организации дошкольного, среднего образования, технического и профессионального, послесреднего и дополнительного образования назначается на должность на конкурсной основе в порядке, определенном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68" w:name="z245"/>
      <w:bookmarkEnd w:id="68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4. Исключен Законом РК от 24.10.2011 </w:t>
      </w:r>
      <w:hyperlink r:id="rId430" w:anchor="z21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Руководитель государственной организации образования один раз в три года проходит аттестацию в порядке, установленном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Порядок прохождения аттестации первых руководителей отдельных государственных организаций высшего и (или) послевузовского образования, которые назначаются на должности и освобождаются от должностей Правительством Республики Казахстан, определяется Правительством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Руководитель государственной организации образования (кроме медицинских и фармацевтических организаций образования) по согласованию с органом государственного управления назначает на должность и освобождает от должности главного бухгалтера.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7. Руководителям государственных организаций образования совмещение их должности с другими руководящими должностями (кроме научного и научно-методического руководства) внутри или вне организации образования запрещается.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8. Должностные обязанности руководителей государственных организаций образования не могут исполняться по совместительству.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9. В организациях образования создаются коллегиальные органы управления.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Формами коллегиального управления организацией образования могут быть совет (ученый совет) организации образования, попечительский совет, педагогический, методический (учебно-методический, научно-методический) советы и другие формы, типовые правила организации работы которых, включая порядок их избрания, утверждаются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9-1. В состав коллегиального органа управления государственной организации технического и профессионального образования по согласованию входит представитель Национальной палаты предпринимателей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9-2. В организациях высшего и (или) послевузовского образования, созданных в организационно-правовой форме некоммерческого акционерного общества, к исключительной компетенции совета директоров относятся функции, предусмотренные Законом Республики Казахстан "Об акционерных обществах", подпунктами 1), 3), 6), 7) пункта 2, подпунктами 1), 4) и 5) пункта 3 и подпунктом 1) части первой пункта 4 статьи 43-1 настоящего Закона, а также: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утверждение штатной численности;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утверждение размеров оплаты за обучение по образовательным программам высшего и (или) послевузовского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утверждение формы и требований к заполнению документов об образовании собственного образца;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принятие решений о создании и ликвидации академических структурных подразделений.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10. Данная статья распространяется на организации образования, созданные в организационно-правовой форме государственного предприятия на праве хозяйственного ведения с наблюдательным советом, некоммерческие и коммерческие организации в части, не противоречащей положениям, установленным законами Республики Казахстан "</w:t>
      </w:r>
      <w:hyperlink r:id="rId431" w:anchor="z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О государственном имуществе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", "</w:t>
      </w:r>
      <w:hyperlink r:id="rId432" w:anchor="z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О некоммерческих организациях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" и "</w:t>
      </w:r>
      <w:hyperlink r:id="rId433" w:anchor="z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Об акционерных обществах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".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44 с изменениями, внесенными законами РК от 01.03.2011 </w:t>
      </w:r>
      <w:hyperlink r:id="rId434" w:anchor="z3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414-IV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со дня его первого официального опубликования); от 24.10.2011 </w:t>
      </w:r>
      <w:hyperlink r:id="rId435" w:anchor="z21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04.07.2013</w:t>
      </w:r>
      <w:hyperlink r:id="rId436" w:anchor="z6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130-V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21.07.2015 </w:t>
      </w:r>
      <w:hyperlink r:id="rId437" w:anchor="z4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337-V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438" w:anchor="z29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39" w:anchor="z37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440" w:anchor="z9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lastRenderedPageBreak/>
        <w:t>Статья 45. Трудовые отношения и ответственность руководителя организации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Трудовые отношения работника и организации образования регулируются трудовым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Замещение должностей педагогов и научных работников (профессорско-преподавательского состава, научных работников) в организациях высшего и (или) послевузовского образования осуществляется на конкурсной основе.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Порядок назначения на должности и условия труда руководителей и профессорско-преподавательского состава военных, специальных учебных заведений определяются соответственно органами национальной безопасности Республики Казахстан, Министерством внутренних дел Республики Казахстан, органами прокуратуры Республики Казахстан и Министерством обороны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Руководитель организации образования в порядке, установленном законами Республики Казахстан, несет ответственность за: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нарушение прав и свобод обучающихся, воспитанников, работников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невыполнение функций, отнесенных к его компетенции;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нарушение требований государственного общеобязательного стандарта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жизнь и здоровье обучающихся, воспитанников и работников организаций образования во время учебно-воспитательного процесса;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состояние финансово-хозяйственной деятельности, в том числе нецелевое использование материальных и денежных средств;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5-1) недостоверное и (или) несвоевременное представление административных данных в объекты информатизации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иные нарушения требований, предусмотренных в нормативных правовых актах и условиях трудового договора.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45 с изменениями, внесенными законами РК от 13.11.2015 </w:t>
      </w:r>
      <w:hyperlink r:id="rId441" w:anchor="z29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442" w:anchor="z10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443" w:anchor="z12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45-1. Социальное партнерство в области профессионального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Социальное партнерство в области профессионального образования ориентировано на повышение результатов деятельности системы образования, достижение уровня подготовки кадров с учетом потребностей отраслей экономики и работодателей, укрепление связей обучения с производством, в том числе путем внедрения дуального обучения, привлечение дополнительных источников финансирования, включая средства работодателей на основе государственно-частного партнерства.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Основными направлениями взаимодействия партнеров в области профессионального образования являются: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1) участие работодателей в разработке государственных общеобязательных стандартов образования, типовых учебных планов и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69" w:name="z879"/>
      <w:bookmarkEnd w:id="69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2) организация профессиональной практики обучающихся с использованием технологической базы предприятий (организаций) и закреплением наставника, стажировок преподавателей специальных дисциплин и специалистов;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70" w:name="z880"/>
      <w:bookmarkEnd w:id="70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2-1) содействие в предоставлении предприятиями (организациями) рабочих мест для прохождения профессиональной практики обучающимися в организациях образования, реализующих образовательные программы технического и профессионального, послесреднего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развитие взаимодействия сторон по вопросам подготовки кадров и содействия их трудоустройству;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привлечение к процессу обучения специалистов, имеющих опыт профессиональной деятельности в соответствующих отраслях экономики;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участие в организации контроля качества профессионального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привлечение финансовых средств работодателей на развитие организаций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Социальное партнерство осуществляется путем взаимодействия сторон посредством создания комиссий на: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республиканском уровне;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региональном (областном, городском, районном) уровне.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Типовое положение и порядок деятельности комиссий по социальному партнерству в области профессионального и технического образования утверждаются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6 дополнена статьей 45-1 в соответствии с Законом РК от 24.10.2011 </w:t>
      </w:r>
      <w:hyperlink r:id="rId444" w:anchor="z21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с изменениями, внесенными законами РК от 04.07.2013</w:t>
      </w:r>
      <w:hyperlink r:id="rId445" w:anchor="z6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130-V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46" w:anchor="z29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47" w:anchor="z12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46. Объединения в системе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Интересы субъектов образовательной деятельности в системе образования могут представлять их объединения, создаваемые и действующие в соответствии с законодательством Республики Казахстан.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47. Права, обязанности и ответственность обучающихся и воспитанников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Граждане Республики Казахстан, иностранцы и лица без гражданства, постоянно проживающие в Республике Казахстан, имеют право на выбор организаций образования и формы получения образования в соответствии с условиями приема.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Лица, получающие образование, являются обучающимися или воспитанниками.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К обучающимся относятся учащиеся, кадеты, курсанты, слушатели, студенты, магистранты, интерны, врачи-резиденты и докторанты.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К воспитанникам относятся лица, обучающиеся и воспитывающиеся в дошкольных, интернатных организациях.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Обучающиеся и воспитанники имеют право на: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получение качественного образования в соответствии с государственными общеобязательными стандартами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обучение в рамках государственных общеобязательных стандартов образования по индивидуальным учебным планам, сокращенным образовательным программам по решению совета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выбор альтернативных курсов в соответствии с учебными планами;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получение дополнительных образовательных услуг, знаний согласно своим склонностям и потребностям на платной основе;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участие в управлении организацией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восстановление и перевод из одного учебного заведения в другое, с одной специальности или образовательной программы высшего образования на другую, с платной основы на обучение по государственному образовательному заказу или с одной формы обучения на другую;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бесплатное пользование информационными ресурсами в организациях образования, в том числе в доступной форме для инвалидов, детей с ограниченными возможностями, обеспечение учебниками, учебно-методическими комплексами, в том числе изготовленными для инвалидов, детей с ограниченными возможностями;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бесплатное пользование спортивными, читальными, актовыми залами, компьютерными классами и библиотекой;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получение информации о положении в сфере занятости населения в соответствии с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свободное выражение собственного мнения и убеждений;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уважение своего человеческого достоинства;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поощрение и вознаграждение за успехи в учебе, научной и творческой деятельности.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Обучающиеся и воспитанники всех организаций образования очной формы обучения, независимо от ведомственной подчиненности, имеют право на: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льготный проезд на общественном транспорте (кроме такси) по решению местных представительных органов;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совмещение обучения с работой в свободное от учебы время;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отсрочку от призыва на воинскую службу в соответствии с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По медицинским показаниям и в иных исключительных случаях обучающемуся может предоставляться академический отпуск.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Граждане, окончившие организации образования, обладают равными правами при поступлении в организации образования следующего уровня.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6-1. Исключен Законом РК от 09.04.2016 </w:t>
      </w:r>
      <w:hyperlink r:id="rId448" w:anchor="z1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501-V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с 01.01.2017).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6-2. Исключен Законом РК от 09.04.2016 </w:t>
      </w:r>
      <w:hyperlink r:id="rId449" w:anchor="z1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501-V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(вводится в действие с 01.01.2017).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Студентам, интернам, магистрантам, докторантам, врачам-резидентам, слушателям подготовительных отделений организаций высшего и (или) послевузовского образования, обучающимся в организациях образования по государственному образовательному заказу по очной форме обучения, может выплачиваться государственная стипендия. Правила назначения и выплаты государственной стипендии, а также ее размеры утверждаются Правительством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Государственная именная стипендия выплачивается наиболее одаренным магистрантам организаций высшего и (или) послевузовского образования и обучающимся организаций высшего и (или) послевузовского образования Республики Казахстан по очной форме обучения на основании решений ученых советов организаций высшего и (или)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Инвалиды по зрению и инвалиды по слуху, дети-сироты и дети, оставшиеся без попечения родителей и находящиеся под опекой (попечительством), а также студенты и магистранты, имеющие по результатам очередной промежуточной аттестации обучающихся только оценки "отлично", имеют право на получение повышенной государственной стипендии, размер которой определяется Правительством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Именные стипендии, учреждаемые физическими и юридическими лицами, назначаются обучающимся по очной форме обучения в организациях технического и профессионального, послесреднего, высшего и (или)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Размеры именных стипендий и порядок их выплаты определяются органами и лицами, их учредившими.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71" w:name="z264"/>
      <w:bookmarkEnd w:id="71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8. Исключен Законом РК от 24.10.2011 </w:t>
      </w:r>
      <w:hyperlink r:id="rId450" w:anchor="z22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 </w:t>
      </w:r>
      <w:bookmarkStart w:id="72" w:name="z265"/>
      <w:bookmarkEnd w:id="72"/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Примечание РЦПИ!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В пункт 9 предусмотрено изменение Законом РК от 04.07.2018 </w:t>
      </w:r>
      <w:hyperlink r:id="rId451" w:anchor="z39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(вводится в действие с 01.09.2023).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9. Обучающиеся, принятые на обучение в соответствии с государственным образовательным заказом, обеспечиваются организациями образования местами в общежитиях в порядке, определяемом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10. Отвлечение обучающихся и воспитанников от учебного процесса не допускается.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11. Дети-сироты и дети, оставшиеся без попечения родителей, обучающиеся и (или) воспитывающиеся в организациях образования для детей-сирот и детей, оставшихся без попечения родителей, содержатся на полном государственном обеспечении.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12. Отдельным категориям обучающихся и воспитанников предоставляются и другие льготы в соответствии с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13. Обучающиеся на основе государственного образовательного заказа в организациях технического и профессионального, послесреднего, высшего и (или) послевузовского образования имеют право на льготный проезд в период зимних и летних каникул на междугородном железнодорожном и автомобильном транспорте (кроме такси).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14. Обучающиеся и воспитанники обязаны овладевать знаниями, умениями, практическими навыками и компетенциями в соответствии с требованиями государственных общеобязательных стандартов образования, соблюдать правила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внутреннего распорядка, выполнять другие требования, предусмотренные уставом организации образования и договором о предоставлении образовательных услуг.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15. Обучающиеся и воспитанники обязаны заботиться о своем здоровье, стремиться к духовному и физическому самосовершенствованию.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15-1. Обучающиеся в организациях среднего образования обязаны соблюдать требования к обязательной школьной форме, установленные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Обучающиеся в иных организациях образования обязаны соблюдать форму одежды, установленную в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16. Обучающиеся и воспитанники обязаны уважать честь и достоинство педагога, традиции учебного заведения, в котором они обучаются.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17. Граждане Республики Казахстан из числа сельской молодежи, поступившие в пределах квоты, установленной подпунктом 3) </w:t>
      </w:r>
      <w:hyperlink r:id="rId452" w:anchor="z16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пункта 8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26 настоящего Закона, на обучение по педагогическим, медицинским, ветеринарным и сельскохозяйственным специальностям, обязаны отработать соответственно в организациях образования, организациях здравоохранения, в подразделениях государственных органов, осуществляющих деятельность в области ветеринарии, в ветеринарных организациях и организациях независимо от формы собственности аграрного профиля, расположенных в сельской местности, не менее трех лет после окончания организации высшего и (или)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Граждане Республики Казахстан, поступившие на педагогические и медицинские специальности на основе государственного образовательного заказа, обязаны отработать в организациях образования и организациях здравоохранения не менее трех лет после окончания организации высшего и (или) послевузовского образования или научных организаций в области здравоохранения.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Граждане Республики Казахстан, обучившиеся по другим специальностям на основе государственного образовательного заказа, обязаны отработать не менее трех лет в порядке, определяемом Правительством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Граждане Республики Казахстан, поступившие на обучение в докторантуру по программе докторов философии (PhD) на основе государственного образовательного заказа, обязаны отработать в организациях высшего и (или) послевузовского образования или научных организациях не менее трех лет после завершения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Граждане Республики Казахстан, обучившиеся в докторантуре по программе докторов по профилю на основе государственного образовательного заказа, обязаны отработать в государственных органах или организациях высшего и (или) послевузовского образования, или научных организациях не менее трех лет после завершения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Обеспечение мониторинга и контроля за соблюдением выполнения лицами, указанными в настоящем пункте, своих обязанностей по отработке или возмещению расходов бюджетных средств в случае неотработки возлагается на оператора уполномоченного органа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Граждане Республики Казахстан из числа сельской молодежи, поступившие в пределах квоты, установленной подпунктом 6) </w:t>
      </w:r>
      <w:hyperlink r:id="rId453" w:anchor="z16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пункта 8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26 настоящего Закона, на обучение по педагогическим, техническим и сельскохозяйственным специальностям, обязаны отработать в регионе по месту обучения не менее трех лет после окончания организации высшего и (или)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Граждане Республики Казахстан, указанные в настоящем пункте, отрабатывают соразмерно времени их фактического обучения по государственному образовательному заказу после окончания организации высшего и (или) послевузовского образования в пределах срока, предусмотренного настоящим пунктом, в случаях: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перевода с обучения на платной основе на обучение по государственному образовательному заказу;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перевода с обучения по государственному образовательному заказу на обучение на платной основе;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отчисления из организации высшего и (или) послевузовского образования при условии последующего восстановления в течение текущего или следующего учебного года.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17-1. Право на первоочередное распределение на работу в государственные организации образования и государственные медицинские организации имеют: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лица, супруг (супруга) которых проживают, работают или проходят службу в населенном пункте, предоставившем вакансию;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лица, у которых один или оба родителя являются инвалидами, а также лица, являющиеся опекунами и попечителями, постоянно проживающие в населенном пункте, предоставившем вакансию.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17-2. Освобождение от обязанности по отработке, предусмотренной </w:t>
      </w:r>
      <w:hyperlink r:id="rId454" w:anchor="z2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пунктом 17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предоставляется решением комиссии по персональному распределению молодых специалистов следующим категориям молодых специалистов: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лицам в случае отсутствия вакансий в населенном пункте по месту проживания, работы или прохождения службы супруга (супруги);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инвалидам I и II группы;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лицам, поступившим для дальнейшего обучения в резидентуру на основе государственного образовательного заказа, магистратуру, докторантуру;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беременным женщинам, лицам, имеющим, а также самостоятельно воспитывающим ребенка (детей) в возрасте до трех лет.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17-3. Прекращение обязанности по отработке, предусмотренной </w:t>
      </w:r>
      <w:hyperlink r:id="rId455" w:anchor="z2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пунктом 17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без возмещения расходов, понесенных за счет бюджетных средств, связанных с обучением, наступает: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в связи с исполнением обязанностей по отработке;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в связи со смертью обучающегося (молодого специалиста), подтверждаемой соответствующими документами;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в случае установления инвалидности I и II группы в течение срока отработки;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в связи с освобождением от обязанности по отработке в случаях, предусмотренных </w:t>
      </w:r>
      <w:hyperlink r:id="rId456" w:anchor="z49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пунктом 17-2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17-4. За неисполнение обязанности по отработке, предусмотренной </w:t>
      </w:r>
      <w:hyperlink r:id="rId457" w:anchor="z2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пунктом 17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молодой специалист обязан возместить расходы, понесенные за счет бюджетных средств в связи с его обучением, за исключением случаев, предусмотренных </w:t>
      </w:r>
      <w:hyperlink r:id="rId458" w:anchor="z49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пунктом 17-2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в бюджет.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Возмещение расходов, понесенных за счет бюджетных средств, осуществляется соразмерно фактически отработанному периоду.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17-5. На требования оператора уполномоченного органа в области образования по возмещению расходов бюджетных средств в случае неисполнения молодыми специалистами обязанности по отработке, предусмотренной </w:t>
      </w:r>
      <w:hyperlink r:id="rId459" w:anchor="z2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пунктом 17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настоящей статьи, исковая давность не распространяется.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18. За нарушение обязанностей обучающимися, воспитанниками к ним могут быть применены меры дисциплинарного воздействия, предусмотренные правилами внутреннего распорядка и уставом организации образования, либо иные меры, предусмотренные договором о предоставлении образовательных услуг.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47 с изменениями, внесенными законами РК от 19.01.2011 № </w:t>
      </w:r>
      <w:hyperlink r:id="rId460" w:anchor="z15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395-IV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24.10.2011 </w:t>
      </w:r>
      <w:hyperlink r:id="rId461" w:anchor="z21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09.01.2012 </w:t>
      </w:r>
      <w:hyperlink r:id="rId462" w:anchor="z20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535-IV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21.07.2015 </w:t>
      </w:r>
      <w:hyperlink r:id="rId463" w:anchor="z4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337-V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464" w:anchor="z30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465" w:anchor="z4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24.11.2015 </w:t>
      </w:r>
      <w:hyperlink r:id="rId466" w:anchor="z10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421-V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03.12.2015 </w:t>
      </w:r>
      <w:hyperlink r:id="rId467" w:anchor="z10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433-V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468" w:anchor="z1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с 01.01.2016); от 09.04.2016 </w:t>
      </w:r>
      <w:hyperlink r:id="rId469" w:anchor="1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01.01.2017); от 04.07.2018 </w:t>
      </w:r>
      <w:hyperlink r:id="rId470" w:anchor="z38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471" w:anchor="z12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(вводится в действие по истечении десяти календарных дней после дня его первого официального опубликования); от 28.10.2019 </w:t>
      </w:r>
      <w:hyperlink r:id="rId472" w:anchor="z189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268-VI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07.07.2020 </w:t>
      </w:r>
      <w:hyperlink r:id="rId473" w:anchor="z4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474" w:anchor="z1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48. Охрана здоровья обучающихся, воспитанников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В организациях образования обеспечивается выполнение необходимых мер по предотвращению заболеваний, укреплению здоровья, физическому совершенствованию, формированию здорового образа жизни обучающихся, воспитанников.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Учебная нагрузка, режим занятий обучающихся, воспитанников определяются утверждаемыми организациями образования положениями, подготовленными на основе государственных общеобязательных стандартов образования, санитарно-эпидемиологических правил и норм, учебных планов и рекомендаций органов здравоохранения 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Организации системы здравоохранения осуществляют систематический контроль за состоянием здоровья обучающихся, воспитанников, их медицинским обслуживанием. Организации образования предоставляют помещения под медицинские пункты.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целях обеспечения охраны здоровья обучающихся, воспитанников организации образования вправе создавать структурные подразделения, обеспечивающие медицинское обслуживание обучающихся и воспитанников.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3-1. Оказание медицинской помощи обучающимся организаций среднего образования, не относящихся к интернатным организациям, обеспечивают организации первичной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медико-санитарной помощи в соответствии с правилами, утвержденными уполномоченным органом в области здравоохранения.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73" w:name="z279"/>
      <w:bookmarkEnd w:id="73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4. Исключен Законом РК от 27.12.2019 </w:t>
      </w:r>
      <w:hyperlink r:id="rId475" w:anchor="z10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Расписание занятий в организациях образования должно предусматривать перерыв достаточной продолжительности для питания и активного отдыха обучающихся и воспитанников.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организациях образования создаются условия для организации питания обучающихся. Контроль за качеством питания возлагается на органы здравоохранения.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Ответственность за создание здоровых и безопасных условий обучения, воспитания, труда и отдыха в организациях образования возлагается на их руководителей.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48 с изменениями, внесенными законами РК от 24.10.2011 </w:t>
      </w:r>
      <w:hyperlink r:id="rId476" w:anchor="z23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77" w:anchor="z31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22.12.2016 </w:t>
      </w:r>
      <w:hyperlink r:id="rId478" w:anchor="z2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01.01.2017); от 27.12.2019 </w:t>
      </w:r>
      <w:hyperlink r:id="rId479" w:anchor="z10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48-1. Организация питания обучающихся, а также приобретение товаров, связанных с обеспечением питания детей в государственных организациях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При организации питания обучающихся в государственных организациях среднего образования, внешкольных организациях дополнительного образования, а также приобретении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образования, не допускаются: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установление любых не измеряемых количественно и (или) не администрируемых требований к потенциальным поставщикам либо указание на характеристики, определяющие принадлежность приобретаемых услуг, товаров отдельным потенциальным поставщикам, в конкурсной документации либо в размещаемой информации;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отказ от приобретения услуг, товаров в случаях, не предусмотренных правилами организации питания обучающихся в государственных организациях среднего образования, внешкольных организациях дополнительного образования, а также от приобретения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 (далее в целях настоящей статьи – правила организации питания);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3) направление запроса и иные действия конкурсной комиссии, связанные с представлением недостающих документов к заявке на участие в конкурсе, заменой документов, представленных в заявке на участие в конкурсе, приведением документов, оформленных ненадлежащим образом, в соответствие с квалификационными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требованиями и требованиями конкурсной документации, предусмотренными правилами организации питания;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установление в конкурсной документации к потенциальным поставщикам услуг, товаров квалификационных требований, не предусмотренных правилами организации питания;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нарушение порядка применения критериев, а равно расчета критериев выбора поставщика услуг, товаров, предусмотренных правилами организации питания;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признание потенциального поставщика услуг, товаров несоответствующим квалификационным требованиям и (или) требованиям конкурсной документации по основаниям, не предусмотренным правилами организации питания.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При организации питания обучающихся в государственных организациях среднего образования, внешкольных организациях дополнительного образования, а также приобретении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образования, заказчик обязан: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соблюдать порядок разделения на лоты приобретаемых услуг в соответствии с правилами организации питания;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обратиться в суд с иском о признании потенциального поставщика или поставщика недобросовестным не позднее тридцати календарных дней со дня, когда ему стало известно о факте: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уклонения потенциальным поставщиком от заключения договора в случае признания его победителем конкурса;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неисполнения или ненадлежащего исполнения поставщиком обязательств по заключенному с ним договору об оказании услуг, приобретении товаров;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предоставления поставщиком (потенциальным поставщиком) недостоверной информации по квалификационным требованиям;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в случае, если потенциальный поставщик не допущен к участию в конкурсе, указать в протоколе об итогах конкурса обоснования отклонения заявки на участие в конкурсе такого потенциального поставщика, а также подтверждающие сведения и документы, послужившие основанием для отклонения заявки на участие в конкурсе;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соблюдать порядок размещения годового плана приобретения услуг и (или) товаров (предварительного годового плана приобретения услуг и (или) товаров) или внесенных изменений и (или) дополнений в годовой план приобретения услуг и (или) товаров (предварительный годовой план приобретения услуг и (или) товаров) на веб-портале государственных закупок, а равно утверждения (уточнения) годового плана приобретения услуг и (или) товаров в объеме, соответствующем бюджету, в сроки, установленные правилами организации питания;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рассмотреть заявки потенциальных поставщиков на участие в конкурсе и разместить протокол об итогах конкурса в сроки, установленные правилами организации питания.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3. Поставщик (потенциальный поставщик), состоящий в перечне недобросовестных поставщиков (потенциальных поставщиков)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образования, а также в реестре недобросовестных участников государственных закупок, не допускается к участию в конкурсе по выбору поставщика услуг, товаров по организации питания обучающихся в государственных организациях среднего образования, внешкольных организациях дополнительного образования, а также товаров, связанных с обеспечением питания детей, воспитывающихся и обучающихся в государственных дошкольных организациях, организациях образования для детей-сирот и детей, оставшихся без попечения родителей, организациях технического и профессионального, послесреднего образования, в течение двадцати четырех месяцев со дня вступления в законную силу решения суда о признании его недобросовестным поставщиком (потенциальным поставщиком) или участником государственных закупок.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6 дополнена статьей 48-1 в соответствии с Законом РК от 08.01.2021 </w:t>
      </w:r>
      <w:hyperlink r:id="rId480" w:anchor="z14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49. Права и обязанности родителей и иных законных представителей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Родители и иные законные представители несовершеннолетних детей имеют право: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выбирать организации образования с учетом желания, индивидуальных склонностей и особенностей ребенка;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участвовать в работе органов управления организациями образования через родительские комитеты;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получать информацию от организаций образования относительно успеваемости, поведения и условий учебы своих детей;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получать консультативную помощь по проблемам обучения и воспитания своих детей в психолого-медико-педагогических консультациях;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на получение их детьми дополнительных услуг на договорной основе.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Родители и иные законные представители обязаны: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создавать детям здоровые и безопасные условия для жизни и учебы, обеспечивать развитие их интеллектуальных и физических сил, нравственное становление;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обеспечить предшкольную подготовку с дальнейшим определением детей в общеобразовательную школу;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выполнять правила, определенные уставом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обеспечивать посещение детьми занятий в учебном заведении;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уважать честь и достоинство работников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выполнять требования, предъявляемые к обязательной школьной форме, установленные уполномоченным органом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соблюдать форму одежды, установленную в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3. Родители и иные законные представители детей, являющихся гражданами Республики Казахстан и постоянно проживающих в Республике Казахстан, обязаны обеспечить получение ими среднего образования в организациях образования Республики Казахстан или международных школах, имеющих лицензию на занятие образовательной деятельностью по общеобразовательным учебным программам основного среднего,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общего среднего образования, находящихся на территории Республики Казахстан, за исключением детей, выехавших в зарубежные страны в установленном законодательством Республики Казахстан порядке.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49 с изменениями, внесенными законами РК от 24.10.2011 </w:t>
      </w:r>
      <w:hyperlink r:id="rId481" w:anchor="z23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482" w:anchor="z31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483" w:anchor="z16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7. СТАТУС ПЕДАГОГА, ОСУЩЕСТВЛЯЮЩЕГО ПРОФЕССИОНАЛЬНУЮ ДЕЯТЕЛЬНОСТЬ В ОРГАНИЗАЦИИ ВЫСШЕГО И (ИЛИ) ПОСЛЕВУЗОВСКОГО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главы 7 в редакции Закона РК от 27.12.2019 </w:t>
      </w:r>
      <w:hyperlink r:id="rId484" w:anchor="z1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50. Правовой статус педагога, осуществляющего профессиональную деятельность в организации высшего и (или) послевузовского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В Республике Казахстан признается особый статус педагога организации высшего и (или) послевузовского образования, обеспечивающий условия для осуществления им профессиональной деятельности.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Правовой статус педагога, осуществляющего профессиональную деятельность в организации высшего и (или) послевузовского образования, определяется настоящей главой.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Лицо обладает статусом педагога в период осуществления профессиональной деятельности и нахождения в трудовых отношениях с организацией высшего и (или) послевузовского образования в порядке, установленном законодательством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50 в редакции Закона РК от 27.12.2019 </w:t>
      </w:r>
      <w:hyperlink r:id="rId485" w:anchor="z10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51. Права, обязанности и ответственность педагога, осуществляющего профессиональную деятельность в организации высшего и (или) послевузовского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статьи 51 с изменением, внесенным Законом РК от 27.12.2019 </w:t>
      </w:r>
      <w:hyperlink r:id="rId486" w:anchor="z1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К профессиональной деятельности педагога организации высшего и (или) послевузовского образования не допускаются лица: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лишенные права осуществлять профессиональную деятельность педагога в соответствии со вступившим в законную силу приговором суда;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признанные недееспособными или ограниченно дееспособными в порядке, установленном законами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3) имеющие медицинские противопоказания, а также с психическими, поведенческими расстройствами (заболеваниями), в том числе связанными с употреблением психоактивных веществ, состоящие на учете в организациях здравоохранения;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не имеющие документов о высшем или послевузовском образовании;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на основании иных ограничений, предусмотренных Трудовым кодексом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Педагог, осуществляющий профессиональную деятельность в организации высшего и (или) послевузовского образования, имеет право на: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занятие педагогической деятельностью с обеспечением условий для профессиональной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занятие научно-исследовательской, опытно-экспериментальной работой, внедрение новых методик и технологий в педагогическую практику;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индивидуальную педагогическую деятельность;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свободный выбор способов и форм организации педагогической деятельности при условии соблюдения требований государственного общеобязательного стандарта соответствующего уровня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участие в работе коллегиальных органов управления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повышение квалификации не реже одного раза в пять лет продолжительностью не более четырех месяцев;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7) исключен Законом РК от 27.12.2019 </w:t>
      </w:r>
      <w:hyperlink r:id="rId487" w:anchor="z1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моральное и материальное поощрение за успехи в педагогической деятельности в виде государственных наград, почетных званий, премий и именных стипендий;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защиту своей профессиональной чести и достоинства;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отсрочку от призыва на воинскую службу;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11) творческий отпуск для занятия научной деятельностью с сохранением педагогического стажа;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12) обжалование приказов и распоряжений администрации организации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13) уважение чести и достоинства со стороны обучающихся, воспитанников и их родителей или иных законных представителей.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Педагог, осуществляющий профессиональную деятельность в организации высшего и (или) послевузовского образования, обязан: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обладать соответствующими теоретическими и практическими знаниями и навыками преподавания в области своей профессиональной компетенции;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обеспечить качество предоставляемых образовательных услуг в соответствии с требованиями государственных общеобязательных стандартов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воспитывать обучающихся в духе высокой нравственности, уважения к родителям, этнокультурным ценностям, бережного отношения к окружающему миру;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развивать у обучающихся жизненные навыки, компетенцию, самостоятельность, творческие способности;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5) постоянно совершенствовать свое профессиональное мастерство, интеллектуальный, творческий и общенаучный уровень;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6) исключен Законом РК от 27.12.2019 </w:t>
      </w:r>
      <w:hyperlink r:id="rId488" w:anchor="z1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соблюдать правила педагогической этики;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уважать честь и достоинство обучающихся, воспитанников и их родителей или иных законных представителей;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незамедлительно сообщать правоохранительным органам о фактах совершения несовершеннолетними или в отношении них действий (бездействия), содержащих признаки уголовного либо административного правонарушения, в организациях образования, а также о фактах, ставших ему известными в связи с профессиональной деятельностью вне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в течение одного рабочего дня с момента выявления ребенка, находящегося в трудной жизненной ситуации, информировать органы системы профилактики правонарушений, безнадзорности и беспризорности среди несовершеннолетних.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За нарушение обязанностей и совершение проступка, дискредитирующего звание педагога, педагог, осуществляющий профессиональную деятельность в организации высшего и (или) послевузовского образования, может быть привлечен к ответственности, установленной законами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Не допускается привлечение педагогов, осуществляющих профессиональную деятельность в организациях высшего и (или) послевузовского образования, к видам работ, не связанных с выполнением ими своих профессиональных обязанностей, за исключением случаев, предусмотренных законами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Педагогам, осуществляющим профессиональную деятельность в организациях высшего и (или) послевузовского образования, запрещается использовать образовательный процесс в целях политической агитации, религиозной пропаганды или для побуждения обучающихся к действиям, противоречащим </w:t>
      </w:r>
      <w:hyperlink r:id="rId489" w:anchor="z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Конституции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 и законодательству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51 в редакции Закона РК от 13.11.2015 </w:t>
      </w:r>
      <w:hyperlink r:id="rId490" w:anchor="z3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с изменениями, внесенными законами РК от 09.04.2016</w:t>
      </w:r>
      <w:hyperlink r:id="rId491" w:anchor="z1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501-V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492" w:anchor="z1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по истечении десяти календарных дней после дня его первого официального опубликования); от 01.04.2019 </w:t>
      </w:r>
      <w:hyperlink r:id="rId493" w:anchor="z2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240-VI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494" w:anchor="z11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07.07.2020 </w:t>
      </w:r>
      <w:hyperlink r:id="rId495" w:anchor="z48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361-VI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52. Система оплаты труда педагогов, осуществляющих профессиональную деятельность в организациях высшего и (или) послевузовского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статьи 52 с изменением, внесенным Законом РК от 27.12.2019 </w:t>
      </w:r>
      <w:hyperlink r:id="rId496" w:anchor="z13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1. Система оплаты труда педагогов, осуществляющих профессиональную деятельность в государственных организациях высшего и (или) послевузовского образования, определяется в порядке, установленном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Оплата труда педагогов, осуществляющих профессиональную деятельность в частных организациях высшего и (или) послевузовского образования, определяется их учредителями или уполномоченным на то лицом в соответствии с законодательством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74" w:name="z297"/>
      <w:bookmarkEnd w:id="7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2. Исключен Законом РК от 27.12.2019 </w:t>
      </w:r>
      <w:hyperlink r:id="rId497" w:anchor="z13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Должностные оклады педагогов, осуществляющих профессиональную деятельность в государственных организациях высшего и (или) послевузовского образования, доплаты и надбавки, а также другие выплаты стимулирующего характера определяются законодательством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75" w:name="z299"/>
      <w:bookmarkEnd w:id="75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4. Исключен Законом РК от 27.12.2019 </w:t>
      </w:r>
      <w:hyperlink r:id="rId498" w:anchor="z1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Должностные оклады профессорско-преподавательского состава и руководящих работников организаций высшего и (или) послевузовского образования, имеющих особый статус, определяются с учетом повышающего коэффициента.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Педагогам, являющимся гражданами Республики Казахстан, осуществляющим профессиональную деятельность в государственных организациях высшего и (или) послевузовского образования или организациях высшего и (или) послевузовского образования, более пятидесяти процентов голосующих акций (долей участия в уставном капитале) которых принадлежат государству, по основному месту работы устанавливается доплата при наличии соответствующего диплома или удостоверения о признании документа об образовании: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за степень доктора философии (PhD), доктора по профилю в размере 17-кратного месячного расчетного показателя, установленного законом о республиканском бюджете и действующего на 1 января соответствующего финансового года;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за ученую степень кандидата наук в размере 17-кратного месячного расчетного показателя, доктора наук в размере 34-кратного месячного расчетного показателя, установленных законом о республиканском бюджете и действующих на 1 января соответствующего финансового года.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Продолжительность рабочего времени педагогов, осуществляющих профессиональную деятельность в организациях высшего и (или) послевузовского образования, устанавливается в соответствии с трудовым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Годовая учебная нагрузка профессорско-преподавательского состава организаций высшего и (или) послевузовского образования устанавливается в пределах годовой нормы рабочего времени и утверждается руководителем организации высшего и (или) послевузовского образования на основании решения коллегиального органа управления.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8. При определении государственного образовательного заказа среднее соотношение количества обучающихся к преподавателям для расчета общей численности профессорско-преподавательского состава организаций высшего и (или) послевузовского образования, за исключением Академии правосудия, военных, специальных учебных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заведений, организаций образования в области культуры, утверждается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52 с изменениями, внесенными законами РК от 24.10.2011 </w:t>
      </w:r>
      <w:hyperlink r:id="rId499" w:anchor="z24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500" w:anchor="z32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501" w:anchor="z36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165-VI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502" w:anchor="z39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26.12.2018 </w:t>
      </w:r>
      <w:hyperlink r:id="rId503" w:anchor="z24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203-VI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01.01.2019); от 21.02.2019 </w:t>
      </w:r>
      <w:hyperlink r:id="rId504" w:anchor="z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05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27.12.2019 </w:t>
      </w:r>
      <w:hyperlink r:id="rId506" w:anchor="z13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507" w:anchor="z16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53. Социальные гарантии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Педагоги, осуществляющие профессиональную деятельность в организациях высшего и (или) послевузовского образования, имеют социальные гарантии на: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жилище, в том числе служебное и (или) общежитие, в соответствии с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оплачиваемый ежегодный трудовой отпуск продолжительностью 56 календарных дней.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Педагогам, осуществляющим профессиональную деятельность в организациях высшего и (или) послевузовского образования, работающим в сельской местности: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по решению местных представительных органов устанавливаются повышенные не менее чем на двадцать пять процентов оклады и тарифные ставки по сравнению со ставками педагогов, осуществляющих педагогическую деятельность в городских условиях;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оказывается социальная поддержка по оплате коммунальных услуг и приобретению топлива за счет бюджетных средств в порядке и размерах, утвержденных местными представительными органами.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2-1. Педагогам, осуществляющим профессиональную деятельность в организациях высшего и (или) послевузовского образования, работающим в сельской местности, предоставляются дополнительные меры социальной поддержки, предусмотренные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2-2. Педагогам, осуществляющим профессиональную деятельность в организациях высшего и (или) послевузовского образования, работающим в сельской местности, имеющим скот в личной собственности, предоставляются корма, земельные участки для пастьбы скота и сенокошения по решению местных представительных и исполнительных органов.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Педагогам, осуществляющим профессиональную деятельность в организациях высшего и (или) послевузовского образования, ежегодно за счет средств соответствующих бюджетов выплачивается: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1) в государственных организациях высшего и (или) послевузовского образования пособие на оздоровление один раз в календарном году при предоставлении им очередного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трудового отпуска в размере, определяемом трудовым законодательством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обладателю звания "Лучший преподаватель вуза" - государственный грант в размере 2000-кратного месячного расчетного показателя, направления расходования которого определяются Правительством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3) исключен Законом РК от 27.12.2019 </w:t>
      </w:r>
      <w:hyperlink r:id="rId508" w:anchor="z15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53 с изменениями, внесенными законами РК от 24.12.2008 </w:t>
      </w:r>
      <w:hyperlink r:id="rId509" w:anchor="z1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N 111-IV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01.01.2009); от 24.10.2011 </w:t>
      </w:r>
      <w:hyperlink r:id="rId510" w:anchor="z25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511" w:anchor="z3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02.07.2018 </w:t>
      </w:r>
      <w:hyperlink r:id="rId512" w:anchor="z36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165-VI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513" w:anchor="z14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8. ГОСУДАРСТВЕННОЕ РЕГУЛИРОВАНИЕ В ОБЛАСТИ</w:t>
      </w: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br/>
        <w:t>ОБРАЗОВАНИЯ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54. Цели и формы государственного регулирования в области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Государственное регулирование в области образования направлено на создание условий, обеспечивающих реализацию конституционных прав на образование, и обеспечение высокого качества образовательных услуг, предоставляемых организациями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Государственное регулирование в области образования осуществляется путем правового обеспечения, управления качеством образования, стандартизации, проведения контроля.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55. Управление качеством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Управление качеством образования направлено на реализацию единой государственной политики в области образования и включает государственные и институциональные структуры, составляющие единую национальную систему оценки качества образования, рациональности использования средств, выделяемых на финансирование образования, и в целом эффективности функционирования системы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Управление качеством образования осуществляется путем принятия управленческих решений на всех уровнях образования на основании результатов образовательного мониторинга.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Образовательный мониторинг осуществляется с помощью комплекса административных данных и аналитических оценочных показателей для внешней и внутренней оценки качества системы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Мониторинг образовательных достижений обучающихся является независимым от организаций образования систематическим наблюдением за качеством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В организациях начального и основного среднего образования мониторинг образовательных достижений обучающихся осуществляется в целях оценки качества знаний обучающихся на соответствие государственным общеобязательным стандартам начального и основного среднего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организациях технического и профессионального, послесреднего образования мониторинг образовательных достижений обучающихся осуществляется в целях оценки уровня освоения общеобразовательных дисциплин и (или) профессиональных модулей или общепрофессиональных, специальных дисциплин на соответствие государственному общеобязательному стандарту технического и профессионального, послесреднего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76" w:name="z495"/>
      <w:bookmarkEnd w:id="76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5. Исключен Законом РК от 08.01.2021 </w:t>
      </w:r>
      <w:hyperlink r:id="rId514" w:anchor="z17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Перечень организаций среднего, технического и профессионального, послесреднего образования, в которых проводится мониторинг образовательных достижений обучающихся, определяется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Организация, осуществляющая комплекс мероприятий по проведению мониторинга образовательных достижений обучающихся: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1) исключен Законом РК от 08.01.2021 </w:t>
      </w:r>
      <w:hyperlink r:id="rId515" w:anchor="z1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разрабатывает и внедряет технологии контроля качества учебного процесса, моделей конкурсного формирования контингента обучающихся в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проводит научно-методические исследования по теории и методологии тестирования измерения качества образования и его соответствия требованиям государственных общеобязательных стандартов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55 с изменениями, внесенными законами РК от 24.10.2011 </w:t>
      </w:r>
      <w:hyperlink r:id="rId516" w:anchor="z26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517" w:anchor="z32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518" w:anchor="z39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25.06.2020 </w:t>
      </w:r>
      <w:hyperlink r:id="rId519" w:anchor="z36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347-VI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520" w:anchor="z16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56. Государственные общеобязательные стандарты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В Республике Казахстан устанавливаются государственные общеобязательные стандарты образования, определяющие совокупность общих требований по каждому уровню образования к: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содержанию образования с ориентиром на результаты обучения;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максимальному объему учебной нагрузки обучающихся и воспитанников;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3) уровню подготовки обучающихся;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сроку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Государственные общеобязательные стандарты соответствующих уровней образования обязательны для всех организаций образования независимо от типов и видов.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Государственные общеобязательные стандарты образования разрабатываются с учетом инклюзивного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56 с изменениями, внесенными законами РК от 13.11.2015 </w:t>
      </w:r>
      <w:hyperlink r:id="rId521" w:anchor="z33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03.12.2015 </w:t>
      </w:r>
      <w:hyperlink r:id="rId522" w:anchor="z10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433-V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523" w:anchor="z13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с 01.01.2016); от 04.07.2018 </w:t>
      </w:r>
      <w:hyperlink r:id="rId524" w:anchor="z41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57. Лицензирование деятельности в сфере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статьи 57 в редакции Закона РК от 13.11.2015 </w:t>
      </w:r>
      <w:hyperlink r:id="rId525" w:anchor="z3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Образовательная деятельность юридических лиц (далее – лицензиат) подлежит лицензированию в соответствии с законодательством Республики Казахстан о разрешениях и уведомлениях.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Лицензирование деятельности в сфере образования юридических лиц, реализующих образовательные программы технического и профессионального, послесреднего образования, производится по квалификациям, для военных, специальных учебных заведений по группам специальностей.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этом в приложении к лицензии на занятие образовательной деятельностью указываются шифр, наименование, срок обучения по квалификации, для военных, специальных учебных заведений по группам специальностей в соответствии с классификатором специальностей и квалификаций технического и профессионального, послесреднего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Лицензирование деятельности в сфере образования юридических лиц, реализующих образовательные программы высшего и (или) послевузовского образования, производится по направлениям подготовки кадров.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этом в приложении к лицензии на занятие образовательной деятельностью указываются код и наименование направления подготовки кадров в соответствии с классификатором по направлениям подготовки кадров.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Лицензиар создает консультативно-совещательный орган для коллегиального и гласного рассмотрения вопросов выдачи лицензии и (или) приложения к лицензии на занятие образовательной деятельностью, переоформления лицензии и (или) приложения к лицензии на занятие образовательной деятельностью в связи с реорганизацией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Действие лицензии и (или) приложения к лицензии на занятие образовательной деятельностью ограничивается пределами административно-территориальной единицы по месту регистрации лицензиата (согласно юридическому адресу), за исключением лицензиата, осуществляющего образовательную деятельность через филиалы, имеющие статус международных школ.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4-1. Филиалы некоммерческих организаций, имеющие статус международных школ, вправе осуществлять образовательную деятельность, подлежащую лицензированию, на основании лицензии и (или) приложения к лицензии на занятие образовательной деятельностью, выданной этой некоммерческой организации.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Лицензиар имеет право приостановить действие лицензии на занятие образовательной деятельностью на срок до шести месяцев в порядке, предусмотренном законодательством Республики Казахстан об административных правонарушениях.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период приостановления действия лицензии на занятие образовательной деятельностью лицензиат обеспечивает продолжение учебно-воспитательного процесса и устранение нарушений, повлекших приостановление действия лицензии на занятие образовательной деятельностью.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приостановлении действия лицензии на занятие образовательной деятельностью лицензиат имеет право завершить учебный год обучения с выдачей документа об образовании.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приостановлении действия лицензии на занятие образовательной деятельностью лицензиат не вправе: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участвовать в конкурсе на размещение государственного образовательного заказа;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производить действия с лицензией и (или) приложением к лицензии на занятие образовательной деятельностью (прекращение, переоформление, получение новых приложений к приостановленной лицензии на занятие образовательной деятельностью);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осуществлять прием на обучение.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В случае реорганизации организации образования путем изменения ее вида имеющиеся у нее лицензия и (или) приложение к лицензии на занятие образовательной деятельностью подлежат переоформлению в случае подтверждения соответствия вновь возникшей в результате реорганизации организации образования квалификационным требованиям, предъявляемым при лицензировании образовательной деятельности.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случае реорганизации организаций образования, финансируемых за счет средств бюджета, лицензиар проводит проверку соответствия реорганизуемой организации образования квалификационным требованиям, предъявляемым при лицензировании образовательной деятельности, до проведения реорганизации.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После проведения реорганизации лицензиат подает заявление на переоформление лицензии и (или) приложения к лицензии на занятие образовательной деятельностью, а лицензиар выдает лицензию и (или) приложение к лицензии на занятие образовательной деятельностью на основании проведенной ранее лицензиаром проверки на соответствие квалификационным требованиям, предъявляемым при лицензировании образовательной деятельности.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Для переоформления лицензии и (или) приложения к лицензии на занятие образовательной деятельностью лицензиат подает заявление по форме, утверждаемой уполномоченным органом в области образования, документ, подтверждающий уплату лицензионного сбора, а также: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копии документов, содержащих информацию об изменениях, послуживших основанием для переоформления лицензии и (или) приложения к ней;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сведения и документы о соответствии квалификационным требованиям, предъявляемым при лицензировании образовательной деятельности.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Лицензиар отказывает в переоформлении лицензии и (или) приложения к лицензии на занятие образовательной деятельностью по основанию, предусмотренному настоящим пунктом, в случае: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непредставления или ненадлежащего оформления документов, указанных в части четвертой настоящего пункта;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несоответствия заявителя квалификационным требованиям, предъявляемым при лицензировании образовательной деятельности.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Лицензия и (или) приложение к лицензии на занятие образовательной деятельностью переоформляются в течение тридцати календарных дней со дня представления заявления с соответствующими документами.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До переоформления лицензии и (или) приложения к лицензии на занятие образовательной деятельностью лицензиат осуществляет деятельность на основании лицензии, подлежащей переоформлению.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57 с изменениями, внесенными законами РК от 16.05.2014</w:t>
      </w:r>
      <w:hyperlink r:id="rId526" w:anchor="z45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203-V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дня его первого официального опубликования); от 21.07.2015 </w:t>
      </w:r>
      <w:hyperlink r:id="rId527" w:anchor="z4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337-V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528" w:anchor="z10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529" w:anchor="z41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21.02.2019 </w:t>
      </w:r>
      <w:hyperlink r:id="rId530" w:anchor="z3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31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08.01.2021 </w:t>
      </w:r>
      <w:hyperlink r:id="rId532" w:anchor="z18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57-1. Уведомление о начале или прекращении осуществления деятельности в сфере дошкольного воспитания и обучения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Деятельность организации образования, реализующей общеобразовательные учебные программы дошкольного воспитания и обучения, осуществляется в уведомительном порядке в соответствии с законодательством Республики Казахстан о разрешениях и уведомлениях.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Прием уведомлений о начале или прекращении осуществления деятельности в сфере дошкольного воспитания и обучения осуществляется уполномоченным органом в области образования.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8 дополнена статьей 57-1 в соответствии с Законом РК от 16.05.2014</w:t>
      </w:r>
      <w:hyperlink r:id="rId533" w:anchor="z45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203-V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дня его первого официального опубликования); с изменениями, внесенными Законом РК от 13.11.2015 </w:t>
      </w:r>
      <w:hyperlink r:id="rId534" w:anchor="z34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58. Аккредитация организаций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58 исключена Законом РК от 24.10.2011 </w:t>
      </w:r>
      <w:hyperlink r:id="rId535" w:anchor="z26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lastRenderedPageBreak/>
        <w:t>Статья 59. Государственный контроль в системе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Государственный контроль в системе образования направлен на обеспечение государством права на образование и соблюдение юридическими лицами, а также индивидуальными предпринимателями без образования юридического лица, реализующими общеобразовательные учебные и образовательные программы, соответствия осуществляемой ими образовательной деятельности требованиям законодательства Республики Казахстан в области образования и законодательства Республики Казахстан о разрешениях и уведомлениях и осуществляется уполномоченным органом в области образования, его ведомством и территориальными подразделениями ведомства, местными исполнительными органами в пределах их компетенции.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Государственный контроль в системе образования также направлен на соблюдение местными исполнительными органами требований законодательства Республики Казахстан в области образования и осуществляется территориальными подразделениями ведомства уполномоченного органа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Объектами государственного контроля в системе образования являются: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образовательная деятельность юридических лиц, реализующих общеобразовательные учебные и образовательные программы;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уровень освоения обучающимися соответствующих общеобразовательных учебных и образовательных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деятельность местных исполнительных органов по соблюдению требований законодательства Республики Казахстан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Государственный контроль в системе образования осуществляется в соответствии с Предпринимательским кодексом Республики Казахстан в формах: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внеплановой проверки за соблюдением законодательства Республики Казахстан об образовании;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профилактического контроля с посещением субъекта (объекта) контроля за соблюдением законодательства Республики Казахстан об образовании и квалификационных требований, предъявляемых к образовательной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профилактического контроля без посещения субъекта (объекта) контроля в порядке, определяемом настоящим Законом.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Государственная аттестация проводится посредством профилактического контроля независимо от форм собственности и ведомственной подчиненности один раз в пять лет ведомством уполномоченного органа в области образования и его территориальными подразделениями в соответствии с </w:t>
      </w:r>
      <w:hyperlink r:id="rId536" w:anchor="z32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Предпринимательским кодексом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Казахстан, настоящим Законом.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Государственная аттестация организаций образования, реализующих образовательные программы технического и профессионального, послесреднего образования в области здравоохранения, осуществляется уполномоченным органом в области здравоохранения в соответствии с Предпринимательским кодексом Республики Казахстан, настоящим Законом.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Государственная аттестация Академии правосудия осуществляется Верховным Судом Республики Казахстан в соответствии с Предпринимательским кодексом Республики Казахстан, настоящим Законом.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Для организаций образования, реализующих образовательные программы технического и профессионального, послесреднего образования, а также высшего и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послевузовского образования в Академии правосудия, военных, специальных учебных заведениях, государственная аттестация осуществляется по специальностям или направлениям подготовки.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 </w:t>
      </w:r>
      <w:bookmarkStart w:id="77" w:name="z1054"/>
      <w:bookmarkEnd w:id="77"/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Примечание ИЗПИ!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Часть пятая пункта 4 действует до 01.01.2023 в соответствии с Законом РК от 08.01.2021 </w:t>
      </w:r>
      <w:hyperlink r:id="rId537" w:anchor="z26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Организации образования, реализующие образовательные программы технического и профессионального, послесреднего образования и прошедшие аккредитацию в аккредитационных органах, внесенных в реестр признанных аккредитационных органов, освобождаются от государственной аттестации на срок аккредитации.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Должностные лица ведомства уполномоченного органа в области образования, его территориальных подразделений, уполномоченного органа в области здравоохранения и Верховного Суда Республики Казахстан при проведении государственной аттестации имеют право привлекать специалистов, консультантов и экспертов государственных органов и подведомственных организаций.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Состав комиссии при проведении государственной аттестации формируется из числа должностных лиц, специалистов уполномоченных органов в области образования, здравоохранения и Верховного Суда Республики Казахстан, местных исполнительных органов и консультантов, экспертов, соответствующих типовым квалификационным характеристикам должностей педагогов.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По результатам государственной аттестации выдается одно из следующих заключений: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аттестован в случае, если образовательная деятельность организации образования полностью соответствует требованиям государственных общеобязательных стандартов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не аттестован в случае, если образовательная деятельность организации образования не соответствует требованиям государственных общеобязательных стандартов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Первая государственная аттестация проводится во вновь созданных: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организациях образования, реализующих общеобразовательные учебные программы дошкольного воспитания и обучения, через три года;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организациях образования, реализующих общеобразовательные учебные программы начального, основного среднего, общего среднего образования, через четыре года;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организациях образования, реализующих образовательные программы технического и профессионального, послесреднего, высшего и послевузовского образования в военных, специальных учебных заведениях, не позже года первого выпуска специалистов.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4-1. Организации образования ежегодно проводят самооценку образовательной деятельности и представляют материалы самооценки в ведомство уполномоченного органа в области образования, его территориальные подразделения, уполномоченный орган в области здравоохранения и Верховный Суд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78" w:name="z335"/>
      <w:bookmarkEnd w:id="78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5. Исключен Законом РК от 24.05.2018 </w:t>
      </w:r>
      <w:hyperlink r:id="rId538" w:anchor="z258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156-VI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79" w:name="z336"/>
      <w:bookmarkEnd w:id="79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6. Исключен Законом РК от 24.10.2011 </w:t>
      </w:r>
      <w:hyperlink r:id="rId539" w:anchor="z27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по истечении десяти календарных дней после его первого официального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80" w:name="z337"/>
      <w:bookmarkEnd w:id="80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7. Исключен Законом РК от 24.10.2011 </w:t>
      </w:r>
      <w:hyperlink r:id="rId540" w:anchor="z27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81" w:name="z338"/>
      <w:bookmarkEnd w:id="81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8. Исключен Законом РК от 08.01.2021 </w:t>
      </w:r>
      <w:hyperlink r:id="rId541" w:anchor="z2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82" w:name="z707"/>
      <w:bookmarkEnd w:id="82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8-1. Исключен Законом РК от 08.01.2021 </w:t>
      </w:r>
      <w:hyperlink r:id="rId542" w:anchor="z2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83" w:name="z708"/>
      <w:bookmarkEnd w:id="83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8-2. Исключен Законом РК от 08.01.2021 </w:t>
      </w:r>
      <w:hyperlink r:id="rId543" w:anchor="z21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8-3. При приостановлении деятельности организаций образования, осуществляющих деятельность в уведомительном порядке, организации образования не вправе: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участвовать в конкурсе на размещение государственного образовательного заказа;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осуществлять деятельность до устранения нарушений и возобновления деятельности территориальным подразделением ведомства уполномоченного органа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8-4. Организации образования, реализующие общеобразовательные учебные программы дошкольного воспитания и обучения, осуществляющие деятельность в уведомительном порядке, подлежат проверке в соответствии с </w:t>
      </w:r>
      <w:hyperlink r:id="rId544" w:anchor="z123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Предпринимательским кодексом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Территориальное подразделение ведомства уполномоченного органа в области образования имеет право приостановить деятельность организаций образования, осуществляющих деятельность в уведомительном порядке, в порядке, предусмотренном </w:t>
      </w:r>
      <w:hyperlink r:id="rId545" w:anchor="z16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Кодексом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 об административных правонарушениях.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неустранении нарушений, выявленных в результате проверки и (или) государственной аттестации субъектами, предоставляющими услуги по дошкольному воспитанию и обучению, территориальное подразделение ведомства уполномоченного органа в области образования исключает организацию образования из реестра уведомлений о начале или прекращении осуществления деятельности по дошкольному воспитанию и обучению.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8-5. Целями профилактического контроля без посещения субъекта (объекта) контроля являются пресечение и недопущение субъектами (объектами) контроля нарушений требований государственного общеобязательного стандарта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8-6. Профилактический контроль без посещения субъекта (объекта) контроля проводится путем анализа, изучения и сопоставления данных: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материалов самооценки образовательной деятельности, размещенных на официальных интернет-ресурсах организаций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объекта информатизации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сведений от организаций и уполномоченных государственных органов.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8-7. Перечень организаций образования, подлежащих профилактическому контролю без посещения субъекта (объекта) контроля, утверждается ведомством уполномоченного органа в области образования, его территориальными подразделениями, уполномоченным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органом в области здравоохранения и Верховным Судом Республики Казахстан в пределах их компетенции, а также размещается на официальном интернет-ресурсе государственного органа и Верховного Суда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8-8. Профилактический контроль без посещения субъекта (объекта) контроля проводится в срок не более семи рабочих дней. При выявлении нарушения субъекту контроля разъясняется порядок его устранения.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8-9. Завершением срока профилактического контроля без посещения субъекта (объекта) контроля считается день вручения субъекту контроля заключения не позднее срока окончания, указанного в правовом акте ведомства уполномоченного органа в области образования, его территориальных подразделений, уполномоченного органа в области здравоохранения и Верховного Суда Республики Казахстан в пределах их компетенции.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8-10. Заключение должно быть направлено субъекту (объекту) контроля одним из нижеперечисленных способов: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почтой – заказным письмом;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электронным способом – с датой отправки на электронный адрес субъекта (объекта) контроля, указанный в материалах самооценки или на официальном интернет-ресурсе организации образования. Направленное заключение подтверждает факт отправки и считается врученным субъекту (объекту) контроля.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8-11. Субъект (объект) контроля по нарушениям, указанным в заключении, в срок не позднее пяти рабочих дней со дня, следующего за днем его вручения, предоставляет информацию о мерах по устранению нарушений с указанием сроков не более одного года, которые согласуются с ведомством уполномоченного органа в области образования, его территориальными подразделениями, уполномоченным органом в области здравоохранения и Верховным Судом Республики Казахстан в пределах их компетенции.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8-12. По истечении срока устранения нарушений субъект (объект) контроля обязан представить отчет об устранении нарушений в ведомство уполномоченного органа в области образования, его территориальные подразделения, уполномоченный орган в области здравоохранения и Верховный Суд Республики Казахстан в пределах их компетенции.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8-13. На основании отчета субъекта (объекта) контроля ведомство уполномоченного органа в области образования, его территориальные подразделения, уполномоченный орган в области здравоохранения и Верховный Суд Республики Казахстан в пределах своей компетенции в течение пяти рабочих дней выносят повторное заключение.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случае неустранения нарушений или непредставления в установленный срок отчета организация образования считается неаттестованной, что является основанием для проведения профилактического контроля с посещением субъекта (объекта) контроля.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84" w:name="z339"/>
      <w:bookmarkEnd w:id="84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9. - 10. Исключены Законом РК от 17.07.2009 </w:t>
      </w:r>
      <w:hyperlink r:id="rId546" w:anchor="z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N 188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47" w:anchor="z4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11. Международные и иностранные организации образования и их филиалы, созданные на территории Республики Казахстан, проверяются в соответствии с законами Республики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85" w:name="z342"/>
      <w:bookmarkEnd w:id="85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12. - 16. Исключены Законом РК от 17.07.2009 </w:t>
      </w:r>
      <w:hyperlink r:id="rId548" w:anchor="z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N 188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49" w:anchor="z4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59 с изменениями, внесенными законами РК от 17.07.2009 </w:t>
      </w:r>
      <w:hyperlink r:id="rId550" w:anchor="z1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N 188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51" w:anchor="z4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06.01.2011 </w:t>
      </w:r>
      <w:hyperlink r:id="rId552" w:anchor="z25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378-IV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действие по истечении десяти календарных дней после его первого официального опубликования); от 15.07.2011 </w:t>
      </w:r>
      <w:hyperlink r:id="rId553" w:anchor="z62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461-IV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30.01.2012); от 24.10.2011 </w:t>
      </w:r>
      <w:hyperlink r:id="rId554" w:anchor="z26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16.05.2014</w:t>
      </w:r>
      <w:hyperlink r:id="rId555" w:anchor="z45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 № 203-V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дня его первого официального опубликования); от 29.10.2015 </w:t>
      </w:r>
      <w:hyperlink r:id="rId556" w:anchor="z40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376-V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</w:t>
      </w:r>
      <w:hyperlink r:id="rId557" w:anchor="z64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вводится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в действие с 01.01.2016); от 13.11.2015 </w:t>
      </w:r>
      <w:hyperlink r:id="rId558" w:anchor="z34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59" w:anchor="z4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24.05.2018 </w:t>
      </w:r>
      <w:hyperlink r:id="rId560" w:anchor="z25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156-VI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08.01.2021 </w:t>
      </w:r>
      <w:hyperlink r:id="rId561" w:anchor="z19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60. Права и обязанности должностных лиц, осуществляющих государственный контроль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Должностные лица, осуществляющие государственный контроль в области образования, должны обладать необходимой квалификацией и проходить соответствующее обучение в системе дополнительного образования не реже одного раза в пять лет.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Должностные лица, осуществляющие государственный контроль в области образования, имеют право: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при предъявлении служебного удостоверения либо идентификационной карты беспрепятственно посещать организации, учреждения и предприятия образования в целях обследования, а ведомственные организации образования - с учетом установленного режима их посещения;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при проведении проверки запрашивать любую необходимую информацию, знакомиться с оригиналами документов, относящихся к предмету проверки.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Должностные лица, осуществляющие государственный контроль в области образования, обязаны: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соблюдать законодательство Республики Казахстан, права и законные интересы субъектов образовательной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проводить проверки на основании и в строгом соответствии с порядком, установленным настоящим Законом и иными нормативными правовыми актами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не препятствовать установленному режиму работы организации образования в период проведения проверки;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своевременно и в полной мере исполнять предоставленные в соответствии с законами Республики Казахстан полномочия по предупреждению, выявлению и пресечению нарушений требований, установленных законодательством Республики Казахстан в области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вручать организации образования акт о результатах проверки в день ее окончания;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обеспечивать сохранность полученных документов и сведений, полученных в результате проведения проверки.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Примечание ИЗПИ!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     Пункт 4 предусмотрен в новой редакции в соответствии с Законом РК от 29.06.2020 </w:t>
      </w:r>
      <w:hyperlink r:id="rId562" w:anchor="z33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 xml:space="preserve">№ </w:t>
        </w:r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lastRenderedPageBreak/>
          <w:t>351-VI</w:t>
        </w:r>
      </w:hyperlink>
      <w:r w:rsidRPr="00250DC6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(вводится в действие с 01.07.2021).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Действия (решения) должностных лиц, осуществляющих государственный контроль в области образования, и послужившая основанием для совершения действий (принятия решений) информация могут быть обжалованы заинтересованным лицом вышестоящему должностному лицу и (или) в суд.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60 с изменениями, внесенными законами РК от 13.11.2015 </w:t>
      </w:r>
      <w:hyperlink r:id="rId563" w:anchor="z36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26.11.2019 </w:t>
      </w:r>
      <w:hyperlink r:id="rId564" w:anchor="z10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273-VI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шести месяцев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9. ФИНАНСОВОЕ ОБЕСПЕЧЕНИЕ СИСТЕМЫ</w:t>
      </w: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br/>
        <w:t>ОБРАЗОВАНИЯ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61. Система, принципы и источники финансирования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Система финансирования образования - совокупность республиканского и местных бюджетов, других источников доходов.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Система финансирования образования основывается на принципах: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эффективности и результативности;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приоритетности;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прозрачности;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ответственности;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разграничения и самостоятельности всех уровней бюджетов.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Источниками финансирования образования являются: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бюджетное финансирование содержания государственных учреждений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бюджетное финансирование государственного образовательного заказа;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доходы от оказания платных услуг, не противоречащих законодательству Республики Казахстан;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кредиты финансовых организаций;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4-1) бюджетное финансирование стипендиальных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благотворительная помощь, безвозмездные отчисления и пожертвования, гранты, вклады учредителей (участников) организаций образования, средства инвестиционных доходов эндаумент-фондов организаций высшего и (или)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Источниками финансирования государственного образовательного заказа на подготовку кадров с высшим и послевузовским образованием являются средства республиканского и местных бюджетов.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61 с изменениями, внесенными законами РК от 24.10.2011 </w:t>
      </w:r>
      <w:hyperlink r:id="rId565" w:anchor="z27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13.11.2015 </w:t>
      </w:r>
      <w:hyperlink r:id="rId566" w:anchor="z36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16.11.2015 </w:t>
      </w:r>
      <w:hyperlink r:id="rId567" w:anchor="z6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403-V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действие по истечении десяти календарных дней после дня его первого официального опубликования); от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05.05.2017 </w:t>
      </w:r>
      <w:hyperlink r:id="rId568" w:anchor="z21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60-VI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569" w:anchor="z41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62. Государственное финансирование организаций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Государство обеспечивает выделение бюджетных средств на образование с учетом его приоритетности.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Финансирование государственных организаций образования осуществляется за счет бюджетных средств на основе требований, устанавливаемых государственными общеобязательными стандартами образования по уровням образования, и норм, определяемых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Финансирование государственных учреждений образования за счет бюджетных средств обеспечивает содержание и выполнение функций учреждений в соответствии с государственными общеобязательными стандартами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Финансирование государственных учреждений образования, в которых реализуется подушевое нормативное финансирование, осуществляется в объеме, определяемом методикой подушевого нормативного финансирования и иными расходами, предусмотренными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Финансирование государственных предприятий образования, организаций образования других организационно-правовых форм осуществляется на основе государственного образовательного заказа.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Объем государственного образовательного заказа для государственных предприятий образования определяется в соответствии с методикой подушевого нормативного финансирования и иными расходами, предусмотренными законодательством Республики Казахстан, за исключением Академии правосудия, медицинских, военных, специальных учебных заведений, организаций образования в области культуры, а также республиканских организаций среднего образования, объем финансирования которых определяется уполномоченным органом соответствующей отрасли самостоятельно.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Перечень услуг, связанных с государственным образовательным заказом, утверждается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Доходы от реализации услуг, предоставляемых в рамках государственного образовательного заказа, оставшиеся в результате финансово-хозяйственной деятельности организаций образования за текущий финансовый год, используются ими в очередном финансовом году.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 </w:t>
      </w:r>
      <w:bookmarkStart w:id="86" w:name="z721"/>
      <w:bookmarkEnd w:id="86"/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4-1. Исключен Законом РК от 04.07.2018 </w:t>
      </w:r>
      <w:hyperlink r:id="rId570" w:anchor="z43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4-2. Местные исполнительные органы размещают государственный образовательный заказ на среднее образование в государственных организациях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4-3. Размещение государственного образовательного заказа на среднее образование в частных организациях образования возлагается на оператора уполномоченного органа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4-4. Местные исполнительные органы областей, городов республиканского значения, столицы размещают государственный образовательный заказ на дополнительное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образование детей в пределах объемов бюджетных средств, утвержденных в местных бюджетах на соответствующий финансовый год.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</w:t>
      </w:r>
      <w:bookmarkStart w:id="87" w:name="z881"/>
      <w:bookmarkEnd w:id="87"/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5. Государственный образовательный заказ на подготовку кадров, повышение квалификации и переподготовку квалифицированных работников и специалистов должен содержать: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направления подготовки кадров;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объем государственного образовательного заказа по формам обучения (количество мест, грантов);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среднюю стоимость расходов на обучение одного обучающегося (специалиста).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размещении государственного образовательного заказа на подготовку кадров с техническим и профессиональным, послесредним, высшим или послевузовским образованием в государственных учреждениях образования указываются администратор бюджетной программы и наименование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государственный образовательный заказ также включаются подготовка кадров в учебных заведениях и (или) их филиалах, созданных в порядке, предусмотренном </w:t>
      </w:r>
      <w:hyperlink r:id="rId571" w:anchor="z38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пунктом 4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65 настоящего Закона, а также обучение иностранцев и лиц без гражданства на подготовительных отделениях организаций высшего и (или)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5-1. Финансирование подготовки кадров с высшим или послевузовским образованием на основе образовательного гранта или государственного образовательного заказа осуществляется в организациях образования, прошедших аккредитацию в аккредитационных органах, внесенных в реестр признанных аккредитационных органов, за исключением Академии правосудия, военных, специальных учебных заведений.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Финансирование подготовки кадров с техническим и профессиональным, послесредним образованием на основе образовательного заказа осуществляется в организациях образования, соответствующих требованиям, установленным уполномоченным органом в области образования, за исключением военных, специальных учебных заведений.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Государственный образовательный заказ, размещаемый в организациях дошкольного воспитания и обучения, должен содержать количество воспитанников и среднюю стоимость расходов на одного воспитанника.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6-1. Государственный образовательный заказ, размещаемый в организациях среднего образования, должен содержать количество учащихся и среднюю стоимость расходов на одного учащегося.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6-2. Государственный образовательный заказ на дополнительное образование детей должен содержать количество обучающихся и (или) воспитанников и среднюю стоимость расходов на одного обучающегося и (или) воспитанника.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7. Требования к содержанию государственного образовательного заказа по учебно-методическому обеспечению системы образования определяются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8. Государственный образовательный заказ на финансирование высшего или послевузовского образования с присуждением степени "бакалавр" или "магистр" размещается в виде образовательных грантов дифференцированно в зависимости от образовательных программ, вида и статуса организации высшего и (или) послевузовского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9. Финансирование обучения иностранцев, в том числе лиц казахской национальности, не являющихся гражданами Республики Казахстан, по стипендиальным программам в казахстанских организациях высшего и (или) послевузовского образования осуществляется путем выделения бюджетных средств на соответствующий период обучения.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62 с изменениями, внесенными законами РК от 24.10.2011 </w:t>
      </w:r>
      <w:hyperlink r:id="rId572" w:anchor="z27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 </w:t>
      </w:r>
      <w:hyperlink r:id="rId573" w:anchor="z29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см.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13.11.2015 </w:t>
      </w:r>
      <w:hyperlink r:id="rId574" w:anchor="z36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75" w:anchor="z43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05.07.2017 </w:t>
      </w:r>
      <w:hyperlink r:id="rId576" w:anchor="z23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88-VI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577" w:anchor="z4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78" w:anchor="z57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04.07.2018 </w:t>
      </w:r>
      <w:hyperlink r:id="rId579" w:anchor="z13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21.02.2019 </w:t>
      </w:r>
      <w:hyperlink r:id="rId580" w:anchor="z3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81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27.12.2019 </w:t>
      </w:r>
      <w:hyperlink r:id="rId582" w:anchor="z28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01.01.2020); от 08.01.2021 </w:t>
      </w:r>
      <w:hyperlink r:id="rId583" w:anchor="z23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84" w:anchor="z2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63. Предоставление организациями образования товаров (работ, услуг) на платной основе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Образовательные услуги, оказываемые организациями образования обучающимся и воспитанникам за счет бюджетных средств, предоставляются бесплатно.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Государственным учреждениям образования и организациям среднего образования в организационно-правовой форме государственных предприятий на праве хозяйственного ведения запрещается: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предоставлять обучающимся и воспитанникам образовательные услуги на платной основе в рамках государственного общеобязательного стандарта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взимать с учащихся и педагогов деньги, за исключением случаев, предусмотренных </w:t>
      </w:r>
      <w:hyperlink r:id="rId585" w:anchor="z36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пунктом 3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статьи 63 настоящего Закона.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Государственные учреждения образования, реализующие образовательные программы высшего и послевузовского образования по специальностям искусства, а также образовательные программы технического и профессионального образования, вправе предоставлять образовательные услуги на платной основе сверх объемов образовательных услуг, оказываемых за счет бюджетных средств.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Государственные учреждения образования и организации среднего образования в организационно-правовой форме государственных предприятий на праве хозяйственного ведения вправе предоставлять на платной основе с заключением договора об оказании платных услуг следующие товары (работы, услуги) сверх требований государственных общеобязательных стандартов образования по: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реализации дополнительных образовательных программ (развития детского и юношеского творчества, склонностей и интересов в области спорта, культуры и искусства, повышения квалификации специалистов);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организации дополнительных занятий с отдельными обучающимися по предметам (дисциплинам и циклам дисциплин) сверх учебного времени, выделенного по учебному плану и программам;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организации углубленного изучения с обучающимися основ наук по предметам (дисциплинам и циклам дисциплин);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 4) организации и проведению различных мероприятий: спортивных соревнований, семинаров, совещаний, конференций среди обучающихся и воспитанников, педагогов и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взрослого населения, а также по разработке и реализации учебно-методической литературы;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5) предоставлению в пользование музыкальных инструментов и дополнительных услуг Интернет-связи;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организации летнего отдыха, обеспечению питания обучающихся и воспитанников, участников различных мероприятий, проводимых в организациях образования;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отпуску теплоэнергии, подаваемой энергоустановками и котельными;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организации профессионального образования (переподготовке и повышению квалификации квалифицированных рабочих кадров и специалистов среднего звена);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организации производства и реализации продукции учебно-производственных мастерских, учебных хозяйств, учебно-опытных участков;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10) проведению научных исследований.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Военные, специальные учебные заведения также вправе предоставлять на платной основе товары (работы, услуги) сверх требований государственных общеобязательных стандартов образования в соответствии с правилами оказания платных видов деятельности по реализации товаров (работ, услуг) военными, специальными учебными заведениями и расходования ими денег от реализации товаров (работ, услуг), утверждаемыми первыми руководителями тех государственных органов, в ведении которых находятся военные, специальные учебные заведения.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Правила оказания платных видов деятельности по реализации товаров (работ, услуг) Академией правосудия и расходования ею денег от реализации товаров (работ, услуг) утверждаются уполномоченным органом по организационному и материально-техническому обеспечению деятельности Верховного Суда, местных и других судов.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3-1. Государственные организации среднего образования вправе предоставлять услуги по передаче физкультурно-оздоровительных и спортивных сооружений в имущественный наем (аренду).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Доходы, полученные от передачи в имущественный наем (аренду), используются государственными организациями среднего образования самостоятельно.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3-2. Организации образования, реализующие образовательные программы технического и профессионального, послесреднего образования в организационно-правовой форме государственных предприятий на праве хозяйственного ведения или оперативного управления, вправе представлять на платной основе с заключением договора об оказании платных услуг следующие товары (работы, услуги) сверх требований государственных общеобязательных стандартов образования по: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1) организации профессионального образования (переподготовке и повышению квалификации рабочих кадров и специалистов среднего звена);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2) организации дополнительных занятий с отдельными обучающимися по предметам (дисциплинам и циклам (модулям) дисциплин) сверх учебного времени, выделенного по учебному плану программ;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3) реализации дополнительных образовательных программ (по развитию детского и юношеского творчества, интересов в области спорта, культуры и искусства);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4) организации и проведению спортивных, культурно-массовых мероприятий, совещаний, конференций среди обучающихся и воспитанников, педагогов и взрослого населения, а также по разработке и реализации учебно-методической литературы;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5) издательской и полиграфической деятельности для обеспечения образовательного процесса, исследований, воспитательной и социально-культурной, научно-практической деятельности;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6) организации и проведению мероприятий, связанных с поступлением обучающихся и проведением промежуточной или итоговой аттестации обучающихся (подготовительных занятий для абитуриентов, пробного тестирования);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7) предоставлению мест в общежитии на время учебы обучающимся на платной основе, работникам организации технического и профессионального, послесреднего образования на период работы при наличии свободных мест;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8) организации, созданию и развитию цифровых интерактивных образовательных ресурсов и учебных фильмов;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9) реализации товаров (работ, услуг) собственного производства, выпускаемых в учебно-производственных мастерских, учебных хозяйствах, на учебных полигонах и учебно-опытных участках.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Цены на товары (работы и услуги) государственных учреждений образования, предоставляемые на платной основе, подлежат утверждению в порядке, установленном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Цены на товары (работы, услуги) военных, специальных учебных заведений, предоставляемые на платной основе, утверждаются первыми руководителями тех государственных органов, в ведении которых находятся военные, специальные учебные заведения, по предложениям их руководителей.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Цены на товары (работы, услуги) Академии правосудия утверждаются Академией правосудия по согласованию с уполномоченным органом по организационному и материально-техническому обеспечению деятельности Верховного Суда, местных и других судов.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Частные организации образования используют доходы от реализации товаров (работ и услуг), предоставленных на платной основе, в том числе за обучение в рамках государственных общеобязательных стандартов образования, средства учредителей и другие, не запрещенные законодательством, источники финансирования самостоятельно.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6. Взаимоотношения организации образования, оказывающей услуги на платной основе, и обучающегося (воспитанника), его родителей и иных законных представителей регулируются договором.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 случае оплаты обучающимся расходов за весь период обучения единовременно на момент заключения договора сумма оплаты является неизменной до окончания срока обучения.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поэтапной оплате обучения сумма оплаты может быть изменена не более одного раза в год в случае увеличения заработной платы и с учетом индекса инфляции.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63 с изменениями, внесенными законами РК от 24.10.2011 </w:t>
      </w:r>
      <w:hyperlink r:id="rId586" w:anchor="z28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19.05.2015 </w:t>
      </w:r>
      <w:hyperlink r:id="rId587" w:anchor="z2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315-V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13.11.2015 </w:t>
      </w:r>
      <w:hyperlink r:id="rId588" w:anchor="z36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398-V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589" w:anchor="z43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21.02.2019 </w:t>
      </w:r>
      <w:hyperlink r:id="rId590" w:anchor="z3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227-VI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(порядок введения в действие см. </w:t>
      </w:r>
      <w:hyperlink r:id="rId591" w:anchor="z22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ст. 2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); от 19.04.2019 </w:t>
      </w:r>
      <w:hyperlink r:id="rId592" w:anchor="z17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250-VI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 xml:space="preserve"> (вводится в </w:t>
      </w: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lastRenderedPageBreak/>
        <w:t>действие по истечении десяти календарных дней после дня его первого официального опубликования); от 08.01.2021 </w:t>
      </w:r>
      <w:hyperlink r:id="rId593" w:anchor="z24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410-VI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64. Развитие материально-технической базы организаций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Создание и развитие материально-технической базы государственных организаций образования осуществляется за счет бюджетных средств, доходов от услуг, оказываемых на платной основе, иных источников, не запрещенных законодательством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Организации образования имеют право владеть и пользоваться имуществом в порядке, определенном законодательством Республики Казахстан. Государственное имущество организации образования не подлежит изъятию или использованию в целях, противоречащих основным задачам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Приватизация организаций образования осуществляется в соответствии с </w:t>
      </w:r>
      <w:hyperlink r:id="rId594" w:anchor="z798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Законом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Республики Казахстан "О государственном имуществе" и по согласованию с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Государственные организации среднего, технического и профессионального, послесреднего образования, получившие на конкурсной основе гранты "Лучшая организация среднего образования", "Лучшая организация технического и профессионального, послесреднего образования", расходуют гранты на материально-техническое и научно-методическое обеспечение образовательного процесса.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64 с изменениями, внесенными законами РК от 01.03.2011 </w:t>
      </w:r>
      <w:hyperlink r:id="rId595" w:anchor="z305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414-IV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со дня его первого официального опубликования); от 24.10.2011 </w:t>
      </w:r>
      <w:hyperlink r:id="rId596" w:anchor="z29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04.07.2018 </w:t>
      </w:r>
      <w:hyperlink r:id="rId597" w:anchor="z452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04.07.2018 </w:t>
      </w:r>
      <w:hyperlink r:id="rId598" w:anchor="z136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172-VІ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8" w:name="z829"/>
      <w:bookmarkEnd w:id="88"/>
      <w:r w:rsidRPr="0025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64-1. Ответственность государства по обязательствам организаций среднего образования в организационно-правовой форме государственных предприятий на праве хозяйственного ведения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 недостаточности денег у организации среднего образования в организационно-правовой форме государственного предприятия на праве хозяйственного ведения субсидиарную ответственность по ее обязательствам несет административно-территориальная единица средствами соответствующего бюджета.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9 дополнена статьей 64-1 в соответствии с Законом РК от 04.07.2018 </w:t>
      </w:r>
      <w:hyperlink r:id="rId599" w:anchor="z453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10. МЕЖДУНАРОДНАЯ ДЕЯТЕЛЬНОСТЬ В СФЕРЕ</w:t>
      </w: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br/>
        <w:t>ОБРАЗОВАНИЯ Статья 65. Международное сотрудничество и внешнеэкономическая деятельность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1. Международное сотрудничество Республики Казахстан в области образования осуществляется на основе законодательства Республики Казахстан и международных договоров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Организации образования в соответствии со спецификой своей работы имеют право устанавливать прямые связи с зарубежными организациями образования, науки и культуры, международными организациями и фондами, заключать двусторонние и многосторонние договоры о сотрудничестве, участвовать в международных программах обмена студентами, магистрантами, докторантами, педагогами и научными работниками, вступать в международные неправительственные организации (ассоциации)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Военные и специальные учебные заведения имеют право в соответствии с международными договорами и контрактами осуществлять подготовку специалистов из числа иностранных граждан.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Организации образования вправе заниматься внешнеэкономической деятельностью в порядке, определенном законодательством Республики Казахстан и уставом организации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Порядок осуществления международного сотрудничества организациями образования Республики Казахстан устанавливается уполномоченным органом в области образования.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4. Создание международных и иностранных учебных заведений в Республике Казахстан и (или) их филиалов осуществляется на основе международных договоров или по решению Правительства Республики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Присвоение статуса международной школы осуществляется по решению Правительства Республики Казахстан в порядке, определяемом им.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5. Лицензирование образовательной деятельности международных учебных заведений и учебных заведений, создаваемых на территории Республики Казахстан другими государствами или их юридическими и физическими лицами, их филиалов, а также контроль и аккредитация таких учебных заведений осуществляются в соответствии с законодательством Республики Казахстан, если иное не предусмотрено международными договорами, ратифицированными Республикой Казахстан.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65 с изменениями, внесенными законами РК от 15.07.2011 </w:t>
      </w:r>
      <w:hyperlink r:id="rId600" w:anchor="z62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461-IV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с 30.01.2012); от 09.01.2012 </w:t>
      </w:r>
      <w:hyperlink r:id="rId601" w:anchor="z20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535-IV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13.02.2012 </w:t>
      </w:r>
      <w:hyperlink r:id="rId602" w:anchor="z62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553-IV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опубликования); от 24.05.2018 </w:t>
      </w:r>
      <w:hyperlink r:id="rId603" w:anchor="z258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156-VI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опубликования); от 27.12.2019 </w:t>
      </w:r>
      <w:hyperlink r:id="rId604" w:anchor="z154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294-VI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66. Удовлетворение образовательных потребностей зарубежной казахской диаспоры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Лица казахской национальности, не являющиеся гражданами Республики Казахстан, имеют право на получение образования в Республике Казахстан.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Государство содействует удовлетворению образовательных потребностей зарубежной казахской диаспоры.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      3. Создание организаций образования для казахской диаспоры за рубежом и предоставление ей финансово-материальной помощи осуществляются в порядке, установленном международными договорами.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11. ОТВЕТСТВЕННОСТЬ ЗА НАРУШЕНИЕ</w:t>
      </w: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br/>
        <w:t>ЗАКОНОДАТЕЛЬСТВА РЕСПУБЛИКИ КАЗАХСТАН</w:t>
      </w: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br/>
        <w:t>В ОБЛАСТИ ОБРАЗОВАНИЯ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67. Ответственность за нарушение законодательства Республики Казахстан в области образования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Нарушение законодательства Республики Казахстан в области образования влечет ответственность в соответствии с законами Республики Казахстан.</w:t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Глава 12. Заключительные и переходные положения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Заголовок главы 12 в редакции Закона РК от 04.07.2018 </w:t>
      </w:r>
      <w:hyperlink r:id="rId605" w:anchor="z457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89" w:name="z831"/>
      <w:bookmarkEnd w:id="89"/>
      <w:r w:rsidRPr="00250DC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Статья 67-1. Переходные положения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Срок действия лицензии на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распространяется на период обучения лиц, поступивших до 1 января 2019 года.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В случае переоформления лицензии на занятие образовательной деятельностью и (или) приложений к лицензии, выданных по образовательным программам высшего и (или) послевузовского образования, в связи с изменением наименования подвида деятельности организации высшего и (или) послевузовского образования вправе выдавать документ об образовании по специальности лицам, зачисленным в них до 1 января 2019 года.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Глава 12 дополнена статьей 67-1 в соответствии с Законом РК от 04.07.2018 </w:t>
      </w:r>
      <w:hyperlink r:id="rId606" w:anchor="z459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171-VI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дня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50DC6" w:rsidRPr="00250DC6" w:rsidRDefault="00250DC6" w:rsidP="00250DC6">
      <w:pPr>
        <w:spacing w:before="282" w:after="141" w:line="240" w:lineRule="auto"/>
        <w:outlineLvl w:val="2"/>
        <w:rPr>
          <w:rFonts w:ascii="inherit" w:eastAsia="Times New Roman" w:hAnsi="inherit" w:cs="Times New Roman"/>
          <w:sz w:val="25"/>
          <w:szCs w:val="25"/>
          <w:lang w:eastAsia="ru-RU"/>
        </w:rPr>
      </w:pPr>
      <w:r w:rsidRPr="00250DC6">
        <w:rPr>
          <w:rFonts w:ascii="inherit" w:eastAsia="Times New Roman" w:hAnsi="inherit" w:cs="Times New Roman"/>
          <w:sz w:val="25"/>
          <w:szCs w:val="25"/>
          <w:lang w:eastAsia="ru-RU"/>
        </w:rPr>
        <w:t>Статья 68. Введение в действие настоящего Закона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1. Настоящий Закон вводится в действие по истечении десяти календарных дней со дня его первого официального опубликования, за исключением части второй пункта 2 статьи 8, абзаца второго пункта 6, абзацев второго и пятого подпункта 1) пункта 7, подпунктов 2), 3) пункта 8 статьи 52 и подпунктов 1), 3) пункта 3 статьи 53, которые вводятся в действие с 1 января 2008 года.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2. Лица, поступившие на обучение с соответствующими сроками обучения в организации образования до введения в действие настоящего Закона, заканчивают обучение по образовательным программам, действовавшим на момент поступления на обучение, с выдачей документа об образовании установленного образца, действовавшего на момент поступления на обучение.</w:t>
      </w:r>
    </w:p>
    <w:p w:rsidR="00250DC6" w:rsidRPr="00250DC6" w:rsidRDefault="00250DC6" w:rsidP="00250DC6">
      <w:pPr>
        <w:spacing w:after="14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 3. Признать утратившим силу </w:t>
      </w:r>
      <w:hyperlink r:id="rId607" w:anchor="z0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Закон</w:t>
        </w:r>
      </w:hyperlink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Республики Казахстан от 7 июня 1999 г. "Об образовании" (Ведомости Парламента Республики Казахстан, 1999 г., N 13, ст. 429; N 23, 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ст. 927; 2001 г., N 13-14, ст. 173; N 24, ст. 338; 2004 г., N 18, ст. 111; N 23, ст. 142; 2006 г., N 1, ст. 5; N 3, ст. 22; N 12, ст. 71; N 15, ст. 92; 2007 г., N 2, ст. 18; N 9, ст. 67).</w:t>
      </w:r>
    </w:p>
    <w:p w:rsidR="00250DC6" w:rsidRPr="00250DC6" w:rsidRDefault="00250DC6" w:rsidP="00250DC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     Сноска. Статья 68 с изменением, внесенным Законом РК от 24.10.2011 </w:t>
      </w:r>
      <w:hyperlink r:id="rId608" w:anchor="z291" w:history="1">
        <w:r w:rsidRPr="00250DC6">
          <w:rPr>
            <w:rFonts w:ascii="Times New Roman" w:eastAsia="Times New Roman" w:hAnsi="Times New Roman" w:cs="Times New Roman"/>
            <w:b/>
            <w:bCs/>
            <w:color w:val="DA3C40"/>
            <w:sz w:val="24"/>
            <w:szCs w:val="24"/>
            <w:u w:val="single"/>
            <w:lang w:eastAsia="ru-RU"/>
          </w:rPr>
          <w:t>№ 487-IV</w:t>
        </w:r>
      </w:hyperlink>
      <w:r w:rsidRPr="00250DC6">
        <w:rPr>
          <w:rFonts w:ascii="Times New Roman" w:eastAsia="Times New Roman" w:hAnsi="Times New Roman" w:cs="Times New Roman"/>
          <w:b/>
          <w:bCs/>
          <w:color w:val="4C9ED9"/>
          <w:sz w:val="24"/>
          <w:szCs w:val="24"/>
          <w:lang w:eastAsia="ru-RU"/>
        </w:rPr>
        <w:t> (вводится в действие по истечении десяти календарных дней после его первого официального опубликования).</w:t>
      </w:r>
      <w:r w:rsidRPr="00250DC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3271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271"/>
      </w:tblGrid>
      <w:tr w:rsidR="00250DC6" w:rsidRPr="00250DC6" w:rsidTr="00250DC6">
        <w:tc>
          <w:tcPr>
            <w:tcW w:w="4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0DC6" w:rsidRPr="00250DC6" w:rsidRDefault="00250DC6" w:rsidP="0025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</w:t>
            </w:r>
          </w:p>
        </w:tc>
      </w:tr>
      <w:tr w:rsidR="00250DC6" w:rsidRPr="00250DC6" w:rsidTr="00250DC6">
        <w:tc>
          <w:tcPr>
            <w:tcW w:w="480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250DC6" w:rsidRPr="00250DC6" w:rsidRDefault="00250DC6" w:rsidP="0025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0D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     Президент</w:t>
            </w:r>
            <w:r w:rsidRPr="00250DC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br/>
              <w:t>Республики Казахстан</w:t>
            </w:r>
          </w:p>
        </w:tc>
      </w:tr>
    </w:tbl>
    <w:p w:rsidR="00D14463" w:rsidRDefault="00D14463"/>
    <w:sectPr w:rsidR="00D14463" w:rsidSect="00D144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defaultTabStop w:val="708"/>
  <w:characterSpacingControl w:val="doNotCompress"/>
  <w:compat/>
  <w:rsids>
    <w:rsidRoot w:val="00250DC6"/>
    <w:rsid w:val="00250DC6"/>
    <w:rsid w:val="00D144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463"/>
  </w:style>
  <w:style w:type="paragraph" w:styleId="1">
    <w:name w:val="heading 1"/>
    <w:basedOn w:val="a"/>
    <w:link w:val="10"/>
    <w:uiPriority w:val="9"/>
    <w:qFormat/>
    <w:rsid w:val="00250D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250D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250D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0DC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50DC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50DC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text-success">
    <w:name w:val="text-success"/>
    <w:basedOn w:val="a0"/>
    <w:rsid w:val="00250DC6"/>
  </w:style>
  <w:style w:type="paragraph" w:styleId="a3">
    <w:name w:val="Normal (Web)"/>
    <w:basedOn w:val="a"/>
    <w:uiPriority w:val="99"/>
    <w:semiHidden/>
    <w:unhideWhenUsed/>
    <w:rsid w:val="0025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50DC6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250DC6"/>
    <w:rPr>
      <w:color w:val="800080"/>
      <w:u w:val="single"/>
    </w:rPr>
  </w:style>
  <w:style w:type="character" w:customStyle="1" w:styleId="note">
    <w:name w:val="note"/>
    <w:basedOn w:val="a0"/>
    <w:rsid w:val="00250DC6"/>
  </w:style>
  <w:style w:type="paragraph" w:customStyle="1" w:styleId="note1">
    <w:name w:val="note1"/>
    <w:basedOn w:val="a"/>
    <w:rsid w:val="00250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32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zakon.uchet.kz/rus/docs/Z1200000036" TargetMode="External"/><Relationship Id="rId299" Type="http://schemas.openxmlformats.org/officeDocument/2006/relationships/hyperlink" Target="https://zakon.uchet.kz/rus/docs/Z1500000398" TargetMode="External"/><Relationship Id="rId21" Type="http://schemas.openxmlformats.org/officeDocument/2006/relationships/hyperlink" Target="https://zakon.uchet.kz/rus/docs/Z1100000487" TargetMode="External"/><Relationship Id="rId63" Type="http://schemas.openxmlformats.org/officeDocument/2006/relationships/hyperlink" Target="https://zakon.uchet.kz/rus/docs/Z1400000239" TargetMode="External"/><Relationship Id="rId159" Type="http://schemas.openxmlformats.org/officeDocument/2006/relationships/hyperlink" Target="https://zakon.uchet.kz/rus/docs/Z1400000239" TargetMode="External"/><Relationship Id="rId324" Type="http://schemas.openxmlformats.org/officeDocument/2006/relationships/hyperlink" Target="https://zakon.uchet.kz/rus/docs/Z1500000433" TargetMode="External"/><Relationship Id="rId366" Type="http://schemas.openxmlformats.org/officeDocument/2006/relationships/hyperlink" Target="https://zakon.uchet.kz/rus/docs/Z1100000487" TargetMode="External"/><Relationship Id="rId531" Type="http://schemas.openxmlformats.org/officeDocument/2006/relationships/hyperlink" Target="https://zakon.uchet.kz/rus/docs/Z1900000227" TargetMode="External"/><Relationship Id="rId573" Type="http://schemas.openxmlformats.org/officeDocument/2006/relationships/hyperlink" Target="https://zakon.uchet.kz/rus/docs/Z1100000487" TargetMode="External"/><Relationship Id="rId170" Type="http://schemas.openxmlformats.org/officeDocument/2006/relationships/hyperlink" Target="https://zakon.uchet.kz/rus/docs/Z1900000291" TargetMode="External"/><Relationship Id="rId226" Type="http://schemas.openxmlformats.org/officeDocument/2006/relationships/hyperlink" Target="https://zakon.uchet.kz/rus/docs/Z1400000239" TargetMode="External"/><Relationship Id="rId433" Type="http://schemas.openxmlformats.org/officeDocument/2006/relationships/hyperlink" Target="https://zakon.uchet.kz/rus/docs/Z030000415_" TargetMode="External"/><Relationship Id="rId268" Type="http://schemas.openxmlformats.org/officeDocument/2006/relationships/hyperlink" Target="https://zakon.uchet.kz/rus/docs/Z1100000487" TargetMode="External"/><Relationship Id="rId475" Type="http://schemas.openxmlformats.org/officeDocument/2006/relationships/hyperlink" Target="https://zakon.uchet.kz/rus/docs/Z1900000294" TargetMode="External"/><Relationship Id="rId32" Type="http://schemas.openxmlformats.org/officeDocument/2006/relationships/hyperlink" Target="https://zakon.uchet.kz/rus/docs/Z1500000419" TargetMode="External"/><Relationship Id="rId74" Type="http://schemas.openxmlformats.org/officeDocument/2006/relationships/hyperlink" Target="https://zakon.uchet.kz/rus/docs/Z1200000553" TargetMode="External"/><Relationship Id="rId128" Type="http://schemas.openxmlformats.org/officeDocument/2006/relationships/hyperlink" Target="https://zakon.uchet.kz/rus/docs/Z1600000501" TargetMode="External"/><Relationship Id="rId335" Type="http://schemas.openxmlformats.org/officeDocument/2006/relationships/hyperlink" Target="https://zakon.uchet.kz/rus/docs/Z1900000227" TargetMode="External"/><Relationship Id="rId377" Type="http://schemas.openxmlformats.org/officeDocument/2006/relationships/hyperlink" Target="https://zakon.uchet.kz/rus/docs/Z1900000294" TargetMode="External"/><Relationship Id="rId500" Type="http://schemas.openxmlformats.org/officeDocument/2006/relationships/hyperlink" Target="https://zakon.uchet.kz/rus/docs/Z1500000398" TargetMode="External"/><Relationship Id="rId542" Type="http://schemas.openxmlformats.org/officeDocument/2006/relationships/hyperlink" Target="https://zakon.uchet.kz/rus/docs/Z2100000410" TargetMode="External"/><Relationship Id="rId584" Type="http://schemas.openxmlformats.org/officeDocument/2006/relationships/hyperlink" Target="https://zakon.uchet.kz/rus/docs/Z2100000410" TargetMode="External"/><Relationship Id="rId5" Type="http://schemas.openxmlformats.org/officeDocument/2006/relationships/hyperlink" Target="https://zakon.uchet.kz/rus/docs/Z1100000487" TargetMode="External"/><Relationship Id="rId181" Type="http://schemas.openxmlformats.org/officeDocument/2006/relationships/hyperlink" Target="https://zakon.uchet.kz/rus/docs/Z1900000291" TargetMode="External"/><Relationship Id="rId237" Type="http://schemas.openxmlformats.org/officeDocument/2006/relationships/hyperlink" Target="https://zakon.uchet.kz/rus/docs/Z1900000240" TargetMode="External"/><Relationship Id="rId402" Type="http://schemas.openxmlformats.org/officeDocument/2006/relationships/hyperlink" Target="https://zakon.uchet.kz/rus/docs/Z2000000361" TargetMode="External"/><Relationship Id="rId279" Type="http://schemas.openxmlformats.org/officeDocument/2006/relationships/hyperlink" Target="https://zakon.uchet.kz/rus/docs/Z2100000410" TargetMode="External"/><Relationship Id="rId444" Type="http://schemas.openxmlformats.org/officeDocument/2006/relationships/hyperlink" Target="https://zakon.uchet.kz/rus/docs/Z1100000487" TargetMode="External"/><Relationship Id="rId486" Type="http://schemas.openxmlformats.org/officeDocument/2006/relationships/hyperlink" Target="https://zakon.uchet.kz/rus/docs/Z1900000294" TargetMode="External"/><Relationship Id="rId43" Type="http://schemas.openxmlformats.org/officeDocument/2006/relationships/hyperlink" Target="https://zakon.uchet.kz/rus/docs/Z1900000291" TargetMode="External"/><Relationship Id="rId139" Type="http://schemas.openxmlformats.org/officeDocument/2006/relationships/hyperlink" Target="https://zakon.uchet.kz/rus/docs/Z1900000272" TargetMode="External"/><Relationship Id="rId290" Type="http://schemas.openxmlformats.org/officeDocument/2006/relationships/hyperlink" Target="https://zakon.uchet.kz/rus/docs/Z1500000398" TargetMode="External"/><Relationship Id="rId304" Type="http://schemas.openxmlformats.org/officeDocument/2006/relationships/hyperlink" Target="https://zakon.uchet.kz/rus/docs/Z1500000398" TargetMode="External"/><Relationship Id="rId346" Type="http://schemas.openxmlformats.org/officeDocument/2006/relationships/hyperlink" Target="https://zakon.uchet.kz/rus/docs/Z2100000410" TargetMode="External"/><Relationship Id="rId388" Type="http://schemas.openxmlformats.org/officeDocument/2006/relationships/hyperlink" Target="https://zakon.uchet.kz/rus/docs/Z1800000171" TargetMode="External"/><Relationship Id="rId511" Type="http://schemas.openxmlformats.org/officeDocument/2006/relationships/hyperlink" Target="https://zakon.uchet.kz/rus/docs/Z1500000398" TargetMode="External"/><Relationship Id="rId553" Type="http://schemas.openxmlformats.org/officeDocument/2006/relationships/hyperlink" Target="https://zakon.uchet.kz/rus/docs/Z1100000461" TargetMode="External"/><Relationship Id="rId609" Type="http://schemas.openxmlformats.org/officeDocument/2006/relationships/fontTable" Target="fontTable.xml"/><Relationship Id="rId85" Type="http://schemas.openxmlformats.org/officeDocument/2006/relationships/hyperlink" Target="https://zakon.uchet.kz/rus/docs/Z1800000171" TargetMode="External"/><Relationship Id="rId150" Type="http://schemas.openxmlformats.org/officeDocument/2006/relationships/hyperlink" Target="https://zakon.uchet.kz/rus/docs/Z1900000294" TargetMode="External"/><Relationship Id="rId192" Type="http://schemas.openxmlformats.org/officeDocument/2006/relationships/hyperlink" Target="https://zakon.uchet.kz/rus/docs/Z1000000372" TargetMode="External"/><Relationship Id="rId206" Type="http://schemas.openxmlformats.org/officeDocument/2006/relationships/hyperlink" Target="https://zakon.uchet.kz/rus/docs/Z1700000060" TargetMode="External"/><Relationship Id="rId413" Type="http://schemas.openxmlformats.org/officeDocument/2006/relationships/hyperlink" Target="https://zakon.uchet.kz/rus/docs/Z1200000553" TargetMode="External"/><Relationship Id="rId595" Type="http://schemas.openxmlformats.org/officeDocument/2006/relationships/hyperlink" Target="https://zakon.uchet.kz/rus/docs/Z1100000414" TargetMode="External"/><Relationship Id="rId248" Type="http://schemas.openxmlformats.org/officeDocument/2006/relationships/hyperlink" Target="https://zakon.uchet.kz/rus/docs/Z1800000171" TargetMode="External"/><Relationship Id="rId455" Type="http://schemas.openxmlformats.org/officeDocument/2006/relationships/hyperlink" Target="https://zakon.uchet.kz/rus/docs/Z070000319_" TargetMode="External"/><Relationship Id="rId497" Type="http://schemas.openxmlformats.org/officeDocument/2006/relationships/hyperlink" Target="https://zakon.uchet.kz/rus/docs/Z1900000294" TargetMode="External"/><Relationship Id="rId12" Type="http://schemas.openxmlformats.org/officeDocument/2006/relationships/hyperlink" Target="https://zakon.uchet.kz/rus/docs/Z2100000410" TargetMode="External"/><Relationship Id="rId108" Type="http://schemas.openxmlformats.org/officeDocument/2006/relationships/hyperlink" Target="https://zakon.uchet.kz/rus/docs/Z090000188_" TargetMode="External"/><Relationship Id="rId315" Type="http://schemas.openxmlformats.org/officeDocument/2006/relationships/hyperlink" Target="https://zakon.uchet.kz/rus/docs/Z1900000291" TargetMode="External"/><Relationship Id="rId357" Type="http://schemas.openxmlformats.org/officeDocument/2006/relationships/hyperlink" Target="https://zakon.uchet.kz/rus/docs/Z1900000240" TargetMode="External"/><Relationship Id="rId522" Type="http://schemas.openxmlformats.org/officeDocument/2006/relationships/hyperlink" Target="https://zakon.uchet.kz/rus/docs/Z1500000433" TargetMode="External"/><Relationship Id="rId54" Type="http://schemas.openxmlformats.org/officeDocument/2006/relationships/hyperlink" Target="https://zakon.uchet.kz/rus/docs/Z1400000239" TargetMode="External"/><Relationship Id="rId96" Type="http://schemas.openxmlformats.org/officeDocument/2006/relationships/hyperlink" Target="https://zakon.uchet.kz/rus/docs/Z1800000171" TargetMode="External"/><Relationship Id="rId161" Type="http://schemas.openxmlformats.org/officeDocument/2006/relationships/hyperlink" Target="https://zakon.uchet.kz/rus/docs/Z1100000487" TargetMode="External"/><Relationship Id="rId217" Type="http://schemas.openxmlformats.org/officeDocument/2006/relationships/hyperlink" Target="https://zakon.uchet.kz/rus/docs/Z2000000347" TargetMode="External"/><Relationship Id="rId399" Type="http://schemas.openxmlformats.org/officeDocument/2006/relationships/hyperlink" Target="https://zakon.uchet.kz/rus/docs/Z1500000337" TargetMode="External"/><Relationship Id="rId564" Type="http://schemas.openxmlformats.org/officeDocument/2006/relationships/hyperlink" Target="https://zakon.uchet.kz/rus/docs/Z1900000273" TargetMode="External"/><Relationship Id="rId259" Type="http://schemas.openxmlformats.org/officeDocument/2006/relationships/hyperlink" Target="https://zakon.uchet.kz/rus/docs/Z1100000395" TargetMode="External"/><Relationship Id="rId424" Type="http://schemas.openxmlformats.org/officeDocument/2006/relationships/hyperlink" Target="https://zakon.uchet.kz/rus/docs/Z2100000410" TargetMode="External"/><Relationship Id="rId466" Type="http://schemas.openxmlformats.org/officeDocument/2006/relationships/hyperlink" Target="https://zakon.uchet.kz/rus/docs/Z1500000421" TargetMode="External"/><Relationship Id="rId23" Type="http://schemas.openxmlformats.org/officeDocument/2006/relationships/hyperlink" Target="https://zakon.uchet.kz/rus/docs/Z1900000240" TargetMode="External"/><Relationship Id="rId119" Type="http://schemas.openxmlformats.org/officeDocument/2006/relationships/hyperlink" Target="https://zakon.uchet.kz/rus/docs/Z1300000124" TargetMode="External"/><Relationship Id="rId270" Type="http://schemas.openxmlformats.org/officeDocument/2006/relationships/hyperlink" Target="https://zakon.uchet.kz/rus/docs/Z1800000172" TargetMode="External"/><Relationship Id="rId326" Type="http://schemas.openxmlformats.org/officeDocument/2006/relationships/hyperlink" Target="https://zakon.uchet.kz/rus/docs/Z1600000501" TargetMode="External"/><Relationship Id="rId533" Type="http://schemas.openxmlformats.org/officeDocument/2006/relationships/hyperlink" Target="https://zakon.uchet.kz/rus/docs/Z1400000203" TargetMode="External"/><Relationship Id="rId65" Type="http://schemas.openxmlformats.org/officeDocument/2006/relationships/hyperlink" Target="https://zakon.uchet.kz/rus/docs/Z1900000294" TargetMode="External"/><Relationship Id="rId130" Type="http://schemas.openxmlformats.org/officeDocument/2006/relationships/hyperlink" Target="https://zakon.uchet.kz/rus/docs/Z1700000060" TargetMode="External"/><Relationship Id="rId368" Type="http://schemas.openxmlformats.org/officeDocument/2006/relationships/hyperlink" Target="https://zakon.uchet.kz/rus/docs/Z1500000398" TargetMode="External"/><Relationship Id="rId575" Type="http://schemas.openxmlformats.org/officeDocument/2006/relationships/hyperlink" Target="https://zakon.uchet.kz/rus/docs/Z1500000398" TargetMode="External"/><Relationship Id="rId172" Type="http://schemas.openxmlformats.org/officeDocument/2006/relationships/hyperlink" Target="https://zakon.uchet.kz/rus/docs/Z1900000291" TargetMode="External"/><Relationship Id="rId228" Type="http://schemas.openxmlformats.org/officeDocument/2006/relationships/hyperlink" Target="https://zakon.uchet.kz/rus/docs/Z1500000419" TargetMode="External"/><Relationship Id="rId435" Type="http://schemas.openxmlformats.org/officeDocument/2006/relationships/hyperlink" Target="https://zakon.uchet.kz/rus/docs/Z1100000487" TargetMode="External"/><Relationship Id="rId477" Type="http://schemas.openxmlformats.org/officeDocument/2006/relationships/hyperlink" Target="https://zakon.uchet.kz/rus/docs/Z1500000398" TargetMode="External"/><Relationship Id="rId600" Type="http://schemas.openxmlformats.org/officeDocument/2006/relationships/hyperlink" Target="https://zakon.uchet.kz/rus/docs/Z1100000461" TargetMode="External"/><Relationship Id="rId281" Type="http://schemas.openxmlformats.org/officeDocument/2006/relationships/hyperlink" Target="https://zakon.uchet.kz/rus/docs/Z1800000171" TargetMode="External"/><Relationship Id="rId337" Type="http://schemas.openxmlformats.org/officeDocument/2006/relationships/hyperlink" Target="https://zakon.uchet.kz/rus/docs/Z1600000501" TargetMode="External"/><Relationship Id="rId502" Type="http://schemas.openxmlformats.org/officeDocument/2006/relationships/hyperlink" Target="https://zakon.uchet.kz/rus/docs/Z1800000171" TargetMode="External"/><Relationship Id="rId34" Type="http://schemas.openxmlformats.org/officeDocument/2006/relationships/hyperlink" Target="https://zakon.uchet.kz/rus/docs/Z1600000501" TargetMode="External"/><Relationship Id="rId76" Type="http://schemas.openxmlformats.org/officeDocument/2006/relationships/hyperlink" Target="https://zakon.uchet.kz/rus/docs/Z1400000239" TargetMode="External"/><Relationship Id="rId141" Type="http://schemas.openxmlformats.org/officeDocument/2006/relationships/hyperlink" Target="https://zakon.uchet.kz/rus/docs/Z1900000291" TargetMode="External"/><Relationship Id="rId379" Type="http://schemas.openxmlformats.org/officeDocument/2006/relationships/hyperlink" Target="https://zakon.uchet.kz/rus/docs/Z1100000487" TargetMode="External"/><Relationship Id="rId544" Type="http://schemas.openxmlformats.org/officeDocument/2006/relationships/hyperlink" Target="https://zakon.uchet.kz/rus/docs/K1500000375" TargetMode="External"/><Relationship Id="rId586" Type="http://schemas.openxmlformats.org/officeDocument/2006/relationships/hyperlink" Target="https://zakon.uchet.kz/rus/docs/Z1100000487" TargetMode="External"/><Relationship Id="rId7" Type="http://schemas.openxmlformats.org/officeDocument/2006/relationships/hyperlink" Target="https://zakon.uchet.kz/rus/docs/Z1800000171" TargetMode="External"/><Relationship Id="rId183" Type="http://schemas.openxmlformats.org/officeDocument/2006/relationships/hyperlink" Target="https://zakon.uchet.kz/rus/docs/Z1900000291" TargetMode="External"/><Relationship Id="rId239" Type="http://schemas.openxmlformats.org/officeDocument/2006/relationships/hyperlink" Target="https://zakon.uchet.kz/rus/docs/Z1500000315" TargetMode="External"/><Relationship Id="rId390" Type="http://schemas.openxmlformats.org/officeDocument/2006/relationships/hyperlink" Target="https://zakon.uchet.kz/rus/docs/Z1900000227" TargetMode="External"/><Relationship Id="rId404" Type="http://schemas.openxmlformats.org/officeDocument/2006/relationships/hyperlink" Target="https://zakon.uchet.kz/rus/docs/Z1100000487" TargetMode="External"/><Relationship Id="rId446" Type="http://schemas.openxmlformats.org/officeDocument/2006/relationships/hyperlink" Target="https://zakon.uchet.kz/rus/docs/Z1500000398" TargetMode="External"/><Relationship Id="rId250" Type="http://schemas.openxmlformats.org/officeDocument/2006/relationships/hyperlink" Target="https://zakon.uchet.kz/rus/docs/Z1500000398" TargetMode="External"/><Relationship Id="rId292" Type="http://schemas.openxmlformats.org/officeDocument/2006/relationships/hyperlink" Target="https://zakon.uchet.kz/rus/docs/Z1900000227" TargetMode="External"/><Relationship Id="rId306" Type="http://schemas.openxmlformats.org/officeDocument/2006/relationships/hyperlink" Target="https://zakon.uchet.kz/rus/docs/Z1500000433" TargetMode="External"/><Relationship Id="rId488" Type="http://schemas.openxmlformats.org/officeDocument/2006/relationships/hyperlink" Target="https://zakon.uchet.kz/rus/docs/Z1900000294" TargetMode="External"/><Relationship Id="rId45" Type="http://schemas.openxmlformats.org/officeDocument/2006/relationships/hyperlink" Target="https://zakon.uchet.kz/rus/docs/Z2000000361" TargetMode="External"/><Relationship Id="rId87" Type="http://schemas.openxmlformats.org/officeDocument/2006/relationships/hyperlink" Target="https://zakon.uchet.kz/rus/docs/Z1500000398" TargetMode="External"/><Relationship Id="rId110" Type="http://schemas.openxmlformats.org/officeDocument/2006/relationships/hyperlink" Target="https://zakon.uchet.kz/rus/docs/Z100000258_" TargetMode="External"/><Relationship Id="rId348" Type="http://schemas.openxmlformats.org/officeDocument/2006/relationships/hyperlink" Target="https://zakon.uchet.kz/rus/docs/Z1500000398" TargetMode="External"/><Relationship Id="rId513" Type="http://schemas.openxmlformats.org/officeDocument/2006/relationships/hyperlink" Target="https://zakon.uchet.kz/rus/docs/Z1900000294" TargetMode="External"/><Relationship Id="rId555" Type="http://schemas.openxmlformats.org/officeDocument/2006/relationships/hyperlink" Target="https://zakon.uchet.kz/rus/docs/Z1400000203" TargetMode="External"/><Relationship Id="rId597" Type="http://schemas.openxmlformats.org/officeDocument/2006/relationships/hyperlink" Target="https://zakon.uchet.kz/rus/docs/Z1800000171" TargetMode="External"/><Relationship Id="rId152" Type="http://schemas.openxmlformats.org/officeDocument/2006/relationships/hyperlink" Target="https://zakon.uchet.kz/rus/docs/Z1900000227" TargetMode="External"/><Relationship Id="rId194" Type="http://schemas.openxmlformats.org/officeDocument/2006/relationships/hyperlink" Target="https://zakon.uchet.kz/rus/docs/Z1100000461" TargetMode="External"/><Relationship Id="rId208" Type="http://schemas.openxmlformats.org/officeDocument/2006/relationships/hyperlink" Target="https://zakon.uchet.kz/rus/docs/Z1800000171" TargetMode="External"/><Relationship Id="rId415" Type="http://schemas.openxmlformats.org/officeDocument/2006/relationships/hyperlink" Target="https://zakon.uchet.kz/rus/docs/Z1500000398" TargetMode="External"/><Relationship Id="rId457" Type="http://schemas.openxmlformats.org/officeDocument/2006/relationships/hyperlink" Target="https://zakon.uchet.kz/rus/docs/Z070000319_" TargetMode="External"/><Relationship Id="rId261" Type="http://schemas.openxmlformats.org/officeDocument/2006/relationships/hyperlink" Target="https://zakon.uchet.kz/rus/docs/Z1200000036" TargetMode="External"/><Relationship Id="rId499" Type="http://schemas.openxmlformats.org/officeDocument/2006/relationships/hyperlink" Target="https://zakon.uchet.kz/rus/docs/Z1100000487" TargetMode="External"/><Relationship Id="rId14" Type="http://schemas.openxmlformats.org/officeDocument/2006/relationships/hyperlink" Target="https://zakon.uchet.kz/rus/docs/Z1100000487" TargetMode="External"/><Relationship Id="rId56" Type="http://schemas.openxmlformats.org/officeDocument/2006/relationships/hyperlink" Target="https://zakon.uchet.kz/rus/docs/Z1500000398" TargetMode="External"/><Relationship Id="rId317" Type="http://schemas.openxmlformats.org/officeDocument/2006/relationships/hyperlink" Target="https://zakon.uchet.kz/rus/docs/Z2000000323" TargetMode="External"/><Relationship Id="rId359" Type="http://schemas.openxmlformats.org/officeDocument/2006/relationships/hyperlink" Target="https://zakon.uchet.kz/rus/docs/Z1100000487" TargetMode="External"/><Relationship Id="rId524" Type="http://schemas.openxmlformats.org/officeDocument/2006/relationships/hyperlink" Target="https://zakon.uchet.kz/rus/docs/Z1800000171" TargetMode="External"/><Relationship Id="rId566" Type="http://schemas.openxmlformats.org/officeDocument/2006/relationships/hyperlink" Target="https://zakon.uchet.kz/rus/docs/Z1500000398" TargetMode="External"/><Relationship Id="rId98" Type="http://schemas.openxmlformats.org/officeDocument/2006/relationships/hyperlink" Target="https://zakon.uchet.kz/rus/docs/Z1100000487" TargetMode="External"/><Relationship Id="rId121" Type="http://schemas.openxmlformats.org/officeDocument/2006/relationships/hyperlink" Target="https://zakon.uchet.kz/rus/docs/Z1400000203" TargetMode="External"/><Relationship Id="rId163" Type="http://schemas.openxmlformats.org/officeDocument/2006/relationships/hyperlink" Target="https://zakon.uchet.kz/rus/docs/Z1900000291" TargetMode="External"/><Relationship Id="rId219" Type="http://schemas.openxmlformats.org/officeDocument/2006/relationships/hyperlink" Target="https://zakon.uchet.kz/rus/docs/K950001000_" TargetMode="External"/><Relationship Id="rId370" Type="http://schemas.openxmlformats.org/officeDocument/2006/relationships/hyperlink" Target="https://zakon.uchet.kz/rus/docs/Z1800000171" TargetMode="External"/><Relationship Id="rId426" Type="http://schemas.openxmlformats.org/officeDocument/2006/relationships/hyperlink" Target="https://zakon.uchet.kz/rus/docs/Z1900000227" TargetMode="External"/><Relationship Id="rId230" Type="http://schemas.openxmlformats.org/officeDocument/2006/relationships/hyperlink" Target="https://zakon.uchet.kz/rus/docs/Z1500000435" TargetMode="External"/><Relationship Id="rId468" Type="http://schemas.openxmlformats.org/officeDocument/2006/relationships/hyperlink" Target="https://zakon.uchet.kz/rus/docs/Z1500000433" TargetMode="External"/><Relationship Id="rId25" Type="http://schemas.openxmlformats.org/officeDocument/2006/relationships/hyperlink" Target="https://zakon.uchet.kz/rus/docs/Z2000000361" TargetMode="External"/><Relationship Id="rId67" Type="http://schemas.openxmlformats.org/officeDocument/2006/relationships/hyperlink" Target="https://zakon.uchet.kz/rus/docs/Z1800000171" TargetMode="External"/><Relationship Id="rId272" Type="http://schemas.openxmlformats.org/officeDocument/2006/relationships/hyperlink" Target="https://zakon.uchet.kz/rus/docs/Z1100000487" TargetMode="External"/><Relationship Id="rId328" Type="http://schemas.openxmlformats.org/officeDocument/2006/relationships/hyperlink" Target="https://zakon.uchet.kz/rus/docs/Z1800000172" TargetMode="External"/><Relationship Id="rId535" Type="http://schemas.openxmlformats.org/officeDocument/2006/relationships/hyperlink" Target="https://zakon.uchet.kz/rus/docs/Z1100000487" TargetMode="External"/><Relationship Id="rId577" Type="http://schemas.openxmlformats.org/officeDocument/2006/relationships/hyperlink" Target="https://zakon.uchet.kz/rus/docs/Z1800000171" TargetMode="External"/><Relationship Id="rId132" Type="http://schemas.openxmlformats.org/officeDocument/2006/relationships/hyperlink" Target="https://zakon.uchet.kz/rus/docs/Z1800000171" TargetMode="External"/><Relationship Id="rId174" Type="http://schemas.openxmlformats.org/officeDocument/2006/relationships/hyperlink" Target="https://zakon.uchet.kz/rus/docs/Z1900000291" TargetMode="External"/><Relationship Id="rId381" Type="http://schemas.openxmlformats.org/officeDocument/2006/relationships/hyperlink" Target="https://zakon.uchet.kz/rus/docs/Z1500000398" TargetMode="External"/><Relationship Id="rId602" Type="http://schemas.openxmlformats.org/officeDocument/2006/relationships/hyperlink" Target="https://zakon.uchet.kz/rus/docs/Z1200000553" TargetMode="External"/><Relationship Id="rId241" Type="http://schemas.openxmlformats.org/officeDocument/2006/relationships/hyperlink" Target="https://zakon.uchet.kz/rus/docs/Z2100000410" TargetMode="External"/><Relationship Id="rId437" Type="http://schemas.openxmlformats.org/officeDocument/2006/relationships/hyperlink" Target="https://zakon.uchet.kz/rus/docs/Z1500000337" TargetMode="External"/><Relationship Id="rId479" Type="http://schemas.openxmlformats.org/officeDocument/2006/relationships/hyperlink" Target="https://zakon.uchet.kz/rus/docs/Z1900000294" TargetMode="External"/><Relationship Id="rId36" Type="http://schemas.openxmlformats.org/officeDocument/2006/relationships/hyperlink" Target="https://zakon.uchet.kz/rus/docs/Z1700000060" TargetMode="External"/><Relationship Id="rId283" Type="http://schemas.openxmlformats.org/officeDocument/2006/relationships/hyperlink" Target="https://zakon.uchet.kz/rus/docs/Z1500000398" TargetMode="External"/><Relationship Id="rId339" Type="http://schemas.openxmlformats.org/officeDocument/2006/relationships/hyperlink" Target="https://zakon.uchet.kz/rus/docs/Z1900000294" TargetMode="External"/><Relationship Id="rId490" Type="http://schemas.openxmlformats.org/officeDocument/2006/relationships/hyperlink" Target="https://zakon.uchet.kz/rus/docs/Z1500000398" TargetMode="External"/><Relationship Id="rId504" Type="http://schemas.openxmlformats.org/officeDocument/2006/relationships/hyperlink" Target="https://zakon.uchet.kz/rus/docs/Z1900000227" TargetMode="External"/><Relationship Id="rId546" Type="http://schemas.openxmlformats.org/officeDocument/2006/relationships/hyperlink" Target="https://zakon.uchet.kz/rus/docs/Z090000188_" TargetMode="External"/><Relationship Id="rId78" Type="http://schemas.openxmlformats.org/officeDocument/2006/relationships/hyperlink" Target="https://zakon.uchet.kz/rus/docs/Z1800000171" TargetMode="External"/><Relationship Id="rId101" Type="http://schemas.openxmlformats.org/officeDocument/2006/relationships/hyperlink" Target="https://zakon.uchet.kz/rus/docs/Z1400000239" TargetMode="External"/><Relationship Id="rId143" Type="http://schemas.openxmlformats.org/officeDocument/2006/relationships/hyperlink" Target="https://zakon.uchet.kz/rus/docs/Z1900000294" TargetMode="External"/><Relationship Id="rId185" Type="http://schemas.openxmlformats.org/officeDocument/2006/relationships/hyperlink" Target="https://zakon.uchet.kz/rus/docs/Z1100000487" TargetMode="External"/><Relationship Id="rId350" Type="http://schemas.openxmlformats.org/officeDocument/2006/relationships/hyperlink" Target="https://zakon.uchet.kz/rus/docs/Z1900000240" TargetMode="External"/><Relationship Id="rId406" Type="http://schemas.openxmlformats.org/officeDocument/2006/relationships/hyperlink" Target="https://zakon.uchet.kz/rus/docs/Z1500000398" TargetMode="External"/><Relationship Id="rId588" Type="http://schemas.openxmlformats.org/officeDocument/2006/relationships/hyperlink" Target="https://zakon.uchet.kz/rus/docs/Z1500000398" TargetMode="External"/><Relationship Id="rId9" Type="http://schemas.openxmlformats.org/officeDocument/2006/relationships/hyperlink" Target="https://zakon.uchet.kz/rus/docs/Z1500000398" TargetMode="External"/><Relationship Id="rId210" Type="http://schemas.openxmlformats.org/officeDocument/2006/relationships/hyperlink" Target="https://zakon.uchet.kz/rus/docs/Z1900000240" TargetMode="External"/><Relationship Id="rId392" Type="http://schemas.openxmlformats.org/officeDocument/2006/relationships/hyperlink" Target="https://zakon.uchet.kz/rus/docs/Z2100000410" TargetMode="External"/><Relationship Id="rId448" Type="http://schemas.openxmlformats.org/officeDocument/2006/relationships/hyperlink" Target="https://zakon.uchet.kz/rus/docs/Z1600000501" TargetMode="External"/><Relationship Id="rId252" Type="http://schemas.openxmlformats.org/officeDocument/2006/relationships/hyperlink" Target="https://zakon.uchet.kz/rus/docs/Z1500000398" TargetMode="External"/><Relationship Id="rId294" Type="http://schemas.openxmlformats.org/officeDocument/2006/relationships/hyperlink" Target="https://zakon.uchet.kz/rus/docs/Z1900000294" TargetMode="External"/><Relationship Id="rId308" Type="http://schemas.openxmlformats.org/officeDocument/2006/relationships/hyperlink" Target="https://zakon.uchet.kz/rus/docs/Z1600000501" TargetMode="External"/><Relationship Id="rId515" Type="http://schemas.openxmlformats.org/officeDocument/2006/relationships/hyperlink" Target="https://zakon.uchet.kz/rus/docs/Z2100000410" TargetMode="External"/><Relationship Id="rId47" Type="http://schemas.openxmlformats.org/officeDocument/2006/relationships/hyperlink" Target="https://zakon.uchet.kz/rus/docs/Z2100000410" TargetMode="External"/><Relationship Id="rId89" Type="http://schemas.openxmlformats.org/officeDocument/2006/relationships/hyperlink" Target="https://zakon.uchet.kz/rus/docs/Z2100000410" TargetMode="External"/><Relationship Id="rId112" Type="http://schemas.openxmlformats.org/officeDocument/2006/relationships/hyperlink" Target="https://zakon.uchet.kz/rus/docs/Z1100000378" TargetMode="External"/><Relationship Id="rId154" Type="http://schemas.openxmlformats.org/officeDocument/2006/relationships/hyperlink" Target="https://zakon.uchet.kz/rus/docs/Z2100000410" TargetMode="External"/><Relationship Id="rId361" Type="http://schemas.openxmlformats.org/officeDocument/2006/relationships/hyperlink" Target="https://zakon.uchet.kz/rus/docs/Z1100000487" TargetMode="External"/><Relationship Id="rId557" Type="http://schemas.openxmlformats.org/officeDocument/2006/relationships/hyperlink" Target="https://zakon.uchet.kz/rus/docs/Z1500000376" TargetMode="External"/><Relationship Id="rId599" Type="http://schemas.openxmlformats.org/officeDocument/2006/relationships/hyperlink" Target="https://zakon.uchet.kz/rus/docs/Z1800000171" TargetMode="External"/><Relationship Id="rId196" Type="http://schemas.openxmlformats.org/officeDocument/2006/relationships/hyperlink" Target="https://zakon.uchet.kz/rus/docs/Z1100000487" TargetMode="External"/><Relationship Id="rId417" Type="http://schemas.openxmlformats.org/officeDocument/2006/relationships/hyperlink" Target="https://zakon.uchet.kz/rus/docs/Z1700000080" TargetMode="External"/><Relationship Id="rId459" Type="http://schemas.openxmlformats.org/officeDocument/2006/relationships/hyperlink" Target="https://zakon.uchet.kz/rus/docs/Z070000319_" TargetMode="External"/><Relationship Id="rId16" Type="http://schemas.openxmlformats.org/officeDocument/2006/relationships/hyperlink" Target="https://zakon.uchet.kz/rus/docs/Z1100000487" TargetMode="External"/><Relationship Id="rId221" Type="http://schemas.openxmlformats.org/officeDocument/2006/relationships/hyperlink" Target="https://zakon.uchet.kz/rus/docs/Z1100000487" TargetMode="External"/><Relationship Id="rId263" Type="http://schemas.openxmlformats.org/officeDocument/2006/relationships/hyperlink" Target="https://zakon.uchet.kz/rus/docs/Z1500000398" TargetMode="External"/><Relationship Id="rId319" Type="http://schemas.openxmlformats.org/officeDocument/2006/relationships/hyperlink" Target="https://zakon.uchet.kz/rus/docs/Z1100000487" TargetMode="External"/><Relationship Id="rId470" Type="http://schemas.openxmlformats.org/officeDocument/2006/relationships/hyperlink" Target="https://zakon.uchet.kz/rus/docs/Z1800000171" TargetMode="External"/><Relationship Id="rId526" Type="http://schemas.openxmlformats.org/officeDocument/2006/relationships/hyperlink" Target="https://zakon.uchet.kz/rus/docs/Z1400000203" TargetMode="External"/><Relationship Id="rId58" Type="http://schemas.openxmlformats.org/officeDocument/2006/relationships/hyperlink" Target="https://zakon.uchet.kz/rus/docs/Z1400000239" TargetMode="External"/><Relationship Id="rId123" Type="http://schemas.openxmlformats.org/officeDocument/2006/relationships/hyperlink" Target="https://zakon.uchet.kz/rus/docs/Z1400000269" TargetMode="External"/><Relationship Id="rId330" Type="http://schemas.openxmlformats.org/officeDocument/2006/relationships/hyperlink" Target="https://zakon.uchet.kz/rus/docs/Z1100000487" TargetMode="External"/><Relationship Id="rId568" Type="http://schemas.openxmlformats.org/officeDocument/2006/relationships/hyperlink" Target="https://zakon.uchet.kz/rus/docs/Z1700000060" TargetMode="External"/><Relationship Id="rId165" Type="http://schemas.openxmlformats.org/officeDocument/2006/relationships/hyperlink" Target="https://zakon.uchet.kz/rus/docs/Z1900000291" TargetMode="External"/><Relationship Id="rId372" Type="http://schemas.openxmlformats.org/officeDocument/2006/relationships/hyperlink" Target="https://zakon.uchet.kz/rus/docs/Z2000000361" TargetMode="External"/><Relationship Id="rId428" Type="http://schemas.openxmlformats.org/officeDocument/2006/relationships/hyperlink" Target="https://zakon.uchet.kz/rus/docs/Z2000000344" TargetMode="External"/><Relationship Id="rId211" Type="http://schemas.openxmlformats.org/officeDocument/2006/relationships/hyperlink" Target="https://zakon.uchet.kz/rus/docs/Z1900000273" TargetMode="External"/><Relationship Id="rId232" Type="http://schemas.openxmlformats.org/officeDocument/2006/relationships/hyperlink" Target="https://zakon.uchet.kz/rus/docs/Z1600000501" TargetMode="External"/><Relationship Id="rId253" Type="http://schemas.openxmlformats.org/officeDocument/2006/relationships/hyperlink" Target="https://zakon.uchet.kz/rus/docs/Z1800000165" TargetMode="External"/><Relationship Id="rId274" Type="http://schemas.openxmlformats.org/officeDocument/2006/relationships/hyperlink" Target="https://zakon.uchet.kz/rus/docs/Z1100000487" TargetMode="External"/><Relationship Id="rId295" Type="http://schemas.openxmlformats.org/officeDocument/2006/relationships/hyperlink" Target="https://zakon.uchet.kz/rus/docs/Z1100000487" TargetMode="External"/><Relationship Id="rId309" Type="http://schemas.openxmlformats.org/officeDocument/2006/relationships/hyperlink" Target="https://zakon.uchet.kz/rus/docs/Z1600000501" TargetMode="External"/><Relationship Id="rId460" Type="http://schemas.openxmlformats.org/officeDocument/2006/relationships/hyperlink" Target="https://zakon.uchet.kz/rus/docs/Z1100000395" TargetMode="External"/><Relationship Id="rId481" Type="http://schemas.openxmlformats.org/officeDocument/2006/relationships/hyperlink" Target="https://zakon.uchet.kz/rus/docs/Z1100000487" TargetMode="External"/><Relationship Id="rId516" Type="http://schemas.openxmlformats.org/officeDocument/2006/relationships/hyperlink" Target="https://zakon.uchet.kz/rus/docs/Z1100000487" TargetMode="External"/><Relationship Id="rId27" Type="http://schemas.openxmlformats.org/officeDocument/2006/relationships/hyperlink" Target="https://zakon.uchet.kz/rus/docs/Z1200000535" TargetMode="External"/><Relationship Id="rId48" Type="http://schemas.openxmlformats.org/officeDocument/2006/relationships/hyperlink" Target="https://zakon.uchet.kz/rus/docs/Z2100000410" TargetMode="External"/><Relationship Id="rId69" Type="http://schemas.openxmlformats.org/officeDocument/2006/relationships/hyperlink" Target="https://zakon.uchet.kz/rus/docs/Z1400000239" TargetMode="External"/><Relationship Id="rId113" Type="http://schemas.openxmlformats.org/officeDocument/2006/relationships/hyperlink" Target="https://zakon.uchet.kz/rus/docs/Z1100000452" TargetMode="External"/><Relationship Id="rId134" Type="http://schemas.openxmlformats.org/officeDocument/2006/relationships/hyperlink" Target="https://zakon.uchet.kz/rus/docs/Z1800000172" TargetMode="External"/><Relationship Id="rId320" Type="http://schemas.openxmlformats.org/officeDocument/2006/relationships/hyperlink" Target="https://zakon.uchet.kz/rus/docs/Z1500000398" TargetMode="External"/><Relationship Id="rId537" Type="http://schemas.openxmlformats.org/officeDocument/2006/relationships/hyperlink" Target="https://zakon.uchet.kz/rus/docs/Z2100000410" TargetMode="External"/><Relationship Id="rId558" Type="http://schemas.openxmlformats.org/officeDocument/2006/relationships/hyperlink" Target="https://zakon.uchet.kz/rus/docs/Z1500000398" TargetMode="External"/><Relationship Id="rId579" Type="http://schemas.openxmlformats.org/officeDocument/2006/relationships/hyperlink" Target="https://zakon.uchet.kz/rus/docs/Z1800000172" TargetMode="External"/><Relationship Id="rId80" Type="http://schemas.openxmlformats.org/officeDocument/2006/relationships/hyperlink" Target="https://zakon.uchet.kz/rus/docs/Z1900000291" TargetMode="External"/><Relationship Id="rId155" Type="http://schemas.openxmlformats.org/officeDocument/2006/relationships/hyperlink" Target="https://zakon.uchet.kz/rus/docs/Z1300000124" TargetMode="External"/><Relationship Id="rId176" Type="http://schemas.openxmlformats.org/officeDocument/2006/relationships/hyperlink" Target="https://zakon.uchet.kz/rus/docs/Z1900000291" TargetMode="External"/><Relationship Id="rId197" Type="http://schemas.openxmlformats.org/officeDocument/2006/relationships/hyperlink" Target="https://zakon.uchet.kz/rus/docs/Z1300000102" TargetMode="External"/><Relationship Id="rId341" Type="http://schemas.openxmlformats.org/officeDocument/2006/relationships/hyperlink" Target="https://zakon.uchet.kz/rus/docs/Z1100000487" TargetMode="External"/><Relationship Id="rId362" Type="http://schemas.openxmlformats.org/officeDocument/2006/relationships/hyperlink" Target="https://zakon.uchet.kz/rus/docs/Z1500000398" TargetMode="External"/><Relationship Id="rId383" Type="http://schemas.openxmlformats.org/officeDocument/2006/relationships/hyperlink" Target="https://zakon.uchet.kz/rus/docs/Z2100000410" TargetMode="External"/><Relationship Id="rId418" Type="http://schemas.openxmlformats.org/officeDocument/2006/relationships/hyperlink" Target="https://zakon.uchet.kz/rus/docs/Z1700000128" TargetMode="External"/><Relationship Id="rId439" Type="http://schemas.openxmlformats.org/officeDocument/2006/relationships/hyperlink" Target="https://zakon.uchet.kz/rus/docs/Z1800000171" TargetMode="External"/><Relationship Id="rId590" Type="http://schemas.openxmlformats.org/officeDocument/2006/relationships/hyperlink" Target="https://zakon.uchet.kz/rus/docs/Z1900000227" TargetMode="External"/><Relationship Id="rId604" Type="http://schemas.openxmlformats.org/officeDocument/2006/relationships/hyperlink" Target="https://zakon.uchet.kz/rus/docs/Z1900000294" TargetMode="External"/><Relationship Id="rId201" Type="http://schemas.openxmlformats.org/officeDocument/2006/relationships/hyperlink" Target="https://zakon.uchet.kz/rus/docs/Z1500000398" TargetMode="External"/><Relationship Id="rId222" Type="http://schemas.openxmlformats.org/officeDocument/2006/relationships/hyperlink" Target="https://zakon.uchet.kz/rus/docs/Z1200000553" TargetMode="External"/><Relationship Id="rId243" Type="http://schemas.openxmlformats.org/officeDocument/2006/relationships/hyperlink" Target="https://zakon.uchet.kz/rus/docs/Z1100000487" TargetMode="External"/><Relationship Id="rId264" Type="http://schemas.openxmlformats.org/officeDocument/2006/relationships/hyperlink" Target="https://zakon.uchet.kz/rus/docs/Z1800000171" TargetMode="External"/><Relationship Id="rId285" Type="http://schemas.openxmlformats.org/officeDocument/2006/relationships/hyperlink" Target="https://zakon.uchet.kz/rus/docs/Z1800000171" TargetMode="External"/><Relationship Id="rId450" Type="http://schemas.openxmlformats.org/officeDocument/2006/relationships/hyperlink" Target="https://zakon.uchet.kz/rus/docs/Z1100000487" TargetMode="External"/><Relationship Id="rId471" Type="http://schemas.openxmlformats.org/officeDocument/2006/relationships/hyperlink" Target="https://zakon.uchet.kz/rus/docs/Z1800000172" TargetMode="External"/><Relationship Id="rId506" Type="http://schemas.openxmlformats.org/officeDocument/2006/relationships/hyperlink" Target="https://zakon.uchet.kz/rus/docs/Z1900000294" TargetMode="External"/><Relationship Id="rId17" Type="http://schemas.openxmlformats.org/officeDocument/2006/relationships/hyperlink" Target="https://zakon.uchet.kz/rus/docs/Z1100000487" TargetMode="External"/><Relationship Id="rId38" Type="http://schemas.openxmlformats.org/officeDocument/2006/relationships/hyperlink" Target="https://zakon.uchet.kz/rus/docs/Z1700000091" TargetMode="External"/><Relationship Id="rId59" Type="http://schemas.openxmlformats.org/officeDocument/2006/relationships/hyperlink" Target="https://zakon.uchet.kz/rus/docs/Z1400000239" TargetMode="External"/><Relationship Id="rId103" Type="http://schemas.openxmlformats.org/officeDocument/2006/relationships/hyperlink" Target="https://zakon.uchet.kz/rus/docs/Z2100000410" TargetMode="External"/><Relationship Id="rId124" Type="http://schemas.openxmlformats.org/officeDocument/2006/relationships/hyperlink" Target="https://zakon.uchet.kz/rus/docs/Z1500000315" TargetMode="External"/><Relationship Id="rId310" Type="http://schemas.openxmlformats.org/officeDocument/2006/relationships/hyperlink" Target="https://zakon.uchet.kz/rus/docs/Z1800000155" TargetMode="External"/><Relationship Id="rId492" Type="http://schemas.openxmlformats.org/officeDocument/2006/relationships/hyperlink" Target="https://zakon.uchet.kz/rus/docs/Z1600000501" TargetMode="External"/><Relationship Id="rId527" Type="http://schemas.openxmlformats.org/officeDocument/2006/relationships/hyperlink" Target="https://zakon.uchet.kz/rus/docs/Z1500000337" TargetMode="External"/><Relationship Id="rId548" Type="http://schemas.openxmlformats.org/officeDocument/2006/relationships/hyperlink" Target="https://zakon.uchet.kz/rus/docs/Z090000188_" TargetMode="External"/><Relationship Id="rId569" Type="http://schemas.openxmlformats.org/officeDocument/2006/relationships/hyperlink" Target="https://zakon.uchet.kz/rus/docs/Z1800000171" TargetMode="External"/><Relationship Id="rId70" Type="http://schemas.openxmlformats.org/officeDocument/2006/relationships/hyperlink" Target="https://zakon.uchet.kz/rus/docs/K950001000_" TargetMode="External"/><Relationship Id="rId91" Type="http://schemas.openxmlformats.org/officeDocument/2006/relationships/hyperlink" Target="https://zakon.uchet.kz/rus/docs/Z1800000172" TargetMode="External"/><Relationship Id="rId145" Type="http://schemas.openxmlformats.org/officeDocument/2006/relationships/hyperlink" Target="https://zakon.uchet.kz/rus/docs/Z2000000347" TargetMode="External"/><Relationship Id="rId166" Type="http://schemas.openxmlformats.org/officeDocument/2006/relationships/hyperlink" Target="https://zakon.uchet.kz/rus/docs/Z1900000291" TargetMode="External"/><Relationship Id="rId187" Type="http://schemas.openxmlformats.org/officeDocument/2006/relationships/hyperlink" Target="https://zakon.uchet.kz/rus/docs/Z1900000291" TargetMode="External"/><Relationship Id="rId331" Type="http://schemas.openxmlformats.org/officeDocument/2006/relationships/hyperlink" Target="https://zakon.uchet.kz/rus/docs/Z1500000398" TargetMode="External"/><Relationship Id="rId352" Type="http://schemas.openxmlformats.org/officeDocument/2006/relationships/hyperlink" Target="https://zakon.uchet.kz/rus/docs/Z1100000487" TargetMode="External"/><Relationship Id="rId373" Type="http://schemas.openxmlformats.org/officeDocument/2006/relationships/hyperlink" Target="https://zakon.uchet.kz/rus/docs/Z1100000487" TargetMode="External"/><Relationship Id="rId394" Type="http://schemas.openxmlformats.org/officeDocument/2006/relationships/hyperlink" Target="https://zakon.uchet.kz/rus/docs/Z1800000171" TargetMode="External"/><Relationship Id="rId408" Type="http://schemas.openxmlformats.org/officeDocument/2006/relationships/hyperlink" Target="https://zakon.uchet.kz/rus/docs/Z1100000487" TargetMode="External"/><Relationship Id="rId429" Type="http://schemas.openxmlformats.org/officeDocument/2006/relationships/hyperlink" Target="https://zakon.uchet.kz/rus/docs/Z2100000410" TargetMode="External"/><Relationship Id="rId580" Type="http://schemas.openxmlformats.org/officeDocument/2006/relationships/hyperlink" Target="https://zakon.uchet.kz/rus/docs/Z1900000227" TargetMode="External"/><Relationship Id="rId1" Type="http://schemas.openxmlformats.org/officeDocument/2006/relationships/styles" Target="styles.xml"/><Relationship Id="rId212" Type="http://schemas.openxmlformats.org/officeDocument/2006/relationships/hyperlink" Target="https://zakon.uchet.kz/rus/docs/Z1900000287" TargetMode="External"/><Relationship Id="rId233" Type="http://schemas.openxmlformats.org/officeDocument/2006/relationships/hyperlink" Target="https://zakon.uchet.kz/rus/docs/Z1600000501" TargetMode="External"/><Relationship Id="rId254" Type="http://schemas.openxmlformats.org/officeDocument/2006/relationships/hyperlink" Target="https://zakon.uchet.kz/rus/docs/Z2100000410" TargetMode="External"/><Relationship Id="rId440" Type="http://schemas.openxmlformats.org/officeDocument/2006/relationships/hyperlink" Target="https://zakon.uchet.kz/rus/docs/Z1900000294" TargetMode="External"/><Relationship Id="rId28" Type="http://schemas.openxmlformats.org/officeDocument/2006/relationships/hyperlink" Target="https://zakon.uchet.kz/rus/docs/Z1200000036" TargetMode="External"/><Relationship Id="rId49" Type="http://schemas.openxmlformats.org/officeDocument/2006/relationships/hyperlink" Target="https://zakon.uchet.kz/rus/docs/K950001000_" TargetMode="External"/><Relationship Id="rId114" Type="http://schemas.openxmlformats.org/officeDocument/2006/relationships/hyperlink" Target="https://zakon.uchet.kz/rus/docs/Z1100000461" TargetMode="External"/><Relationship Id="rId275" Type="http://schemas.openxmlformats.org/officeDocument/2006/relationships/hyperlink" Target="https://zakon.uchet.kz/rus/docs/Z1500000398" TargetMode="External"/><Relationship Id="rId296" Type="http://schemas.openxmlformats.org/officeDocument/2006/relationships/hyperlink" Target="https://zakon.uchet.kz/rus/docs/Z1500000398" TargetMode="External"/><Relationship Id="rId300" Type="http://schemas.openxmlformats.org/officeDocument/2006/relationships/hyperlink" Target="https://zakon.uchet.kz/rus/docs/Z1100000395" TargetMode="External"/><Relationship Id="rId461" Type="http://schemas.openxmlformats.org/officeDocument/2006/relationships/hyperlink" Target="https://zakon.uchet.kz/rus/docs/Z1100000487" TargetMode="External"/><Relationship Id="rId482" Type="http://schemas.openxmlformats.org/officeDocument/2006/relationships/hyperlink" Target="https://zakon.uchet.kz/rus/docs/Z1500000398" TargetMode="External"/><Relationship Id="rId517" Type="http://schemas.openxmlformats.org/officeDocument/2006/relationships/hyperlink" Target="https://zakon.uchet.kz/rus/docs/Z1500000398" TargetMode="External"/><Relationship Id="rId538" Type="http://schemas.openxmlformats.org/officeDocument/2006/relationships/hyperlink" Target="https://zakon.uchet.kz/rus/docs/Z1800000156" TargetMode="External"/><Relationship Id="rId559" Type="http://schemas.openxmlformats.org/officeDocument/2006/relationships/hyperlink" Target="https://zakon.uchet.kz/rus/docs/Z1500000398" TargetMode="External"/><Relationship Id="rId60" Type="http://schemas.openxmlformats.org/officeDocument/2006/relationships/hyperlink" Target="https://zakon.uchet.kz/rus/docs/Z1400000239" TargetMode="External"/><Relationship Id="rId81" Type="http://schemas.openxmlformats.org/officeDocument/2006/relationships/hyperlink" Target="https://zakon.uchet.kz/rus/docs/Z1900000291" TargetMode="External"/><Relationship Id="rId135" Type="http://schemas.openxmlformats.org/officeDocument/2006/relationships/hyperlink" Target="https://zakon.uchet.kz/rus/docs/Z1900000227" TargetMode="External"/><Relationship Id="rId156" Type="http://schemas.openxmlformats.org/officeDocument/2006/relationships/hyperlink" Target="https://zakon.uchet.kz/rus/docs/Z1300000124" TargetMode="External"/><Relationship Id="rId177" Type="http://schemas.openxmlformats.org/officeDocument/2006/relationships/hyperlink" Target="https://zakon.uchet.kz/rus/docs/Z1900000291" TargetMode="External"/><Relationship Id="rId198" Type="http://schemas.openxmlformats.org/officeDocument/2006/relationships/hyperlink" Target="https://zakon.uchet.kz/rus/docs/Z1300000124" TargetMode="External"/><Relationship Id="rId321" Type="http://schemas.openxmlformats.org/officeDocument/2006/relationships/hyperlink" Target="https://zakon.uchet.kz/rus/docs/Z2100000410" TargetMode="External"/><Relationship Id="rId342" Type="http://schemas.openxmlformats.org/officeDocument/2006/relationships/hyperlink" Target="https://zakon.uchet.kz/rus/docs/Z1500000398" TargetMode="External"/><Relationship Id="rId363" Type="http://schemas.openxmlformats.org/officeDocument/2006/relationships/hyperlink" Target="https://zakon.uchet.kz/rus/docs/Z1800000171" TargetMode="External"/><Relationship Id="rId384" Type="http://schemas.openxmlformats.org/officeDocument/2006/relationships/hyperlink" Target="https://zakon.uchet.kz/rus/docs/Z2100000410" TargetMode="External"/><Relationship Id="rId419" Type="http://schemas.openxmlformats.org/officeDocument/2006/relationships/hyperlink" Target="https://zakon.uchet.kz/rus/docs/Z1800000171" TargetMode="External"/><Relationship Id="rId570" Type="http://schemas.openxmlformats.org/officeDocument/2006/relationships/hyperlink" Target="https://zakon.uchet.kz/rus/docs/Z1800000171" TargetMode="External"/><Relationship Id="rId591" Type="http://schemas.openxmlformats.org/officeDocument/2006/relationships/hyperlink" Target="https://zakon.uchet.kz/rus/docs/Z1900000227" TargetMode="External"/><Relationship Id="rId605" Type="http://schemas.openxmlformats.org/officeDocument/2006/relationships/hyperlink" Target="https://zakon.uchet.kz/rus/docs/Z1800000171" TargetMode="External"/><Relationship Id="rId202" Type="http://schemas.openxmlformats.org/officeDocument/2006/relationships/hyperlink" Target="https://zakon.uchet.kz/rus/docs/Z1600000501" TargetMode="External"/><Relationship Id="rId223" Type="http://schemas.openxmlformats.org/officeDocument/2006/relationships/hyperlink" Target="https://zakon.uchet.kz/rus/docs/Z1300000068" TargetMode="External"/><Relationship Id="rId244" Type="http://schemas.openxmlformats.org/officeDocument/2006/relationships/hyperlink" Target="https://zakon.uchet.kz/rus/docs/Z1600000501" TargetMode="External"/><Relationship Id="rId430" Type="http://schemas.openxmlformats.org/officeDocument/2006/relationships/hyperlink" Target="https://zakon.uchet.kz/rus/docs/Z1100000487" TargetMode="External"/><Relationship Id="rId18" Type="http://schemas.openxmlformats.org/officeDocument/2006/relationships/hyperlink" Target="https://zakon.uchet.kz/rus/docs/Z1800000172" TargetMode="External"/><Relationship Id="rId39" Type="http://schemas.openxmlformats.org/officeDocument/2006/relationships/hyperlink" Target="https://zakon.uchet.kz/rus/docs/Z1800000165" TargetMode="External"/><Relationship Id="rId265" Type="http://schemas.openxmlformats.org/officeDocument/2006/relationships/hyperlink" Target="https://zakon.uchet.kz/rus/docs/Z1100000487" TargetMode="External"/><Relationship Id="rId286" Type="http://schemas.openxmlformats.org/officeDocument/2006/relationships/hyperlink" Target="https://zakon.uchet.kz/rus/docs/Z1900000294" TargetMode="External"/><Relationship Id="rId451" Type="http://schemas.openxmlformats.org/officeDocument/2006/relationships/hyperlink" Target="https://zakon.uchet.kz/rus/docs/Z1800000171" TargetMode="External"/><Relationship Id="rId472" Type="http://schemas.openxmlformats.org/officeDocument/2006/relationships/hyperlink" Target="https://zakon.uchet.kz/rus/docs/Z1900000268" TargetMode="External"/><Relationship Id="rId493" Type="http://schemas.openxmlformats.org/officeDocument/2006/relationships/hyperlink" Target="https://zakon.uchet.kz/rus/docs/Z1900000240" TargetMode="External"/><Relationship Id="rId507" Type="http://schemas.openxmlformats.org/officeDocument/2006/relationships/hyperlink" Target="https://zakon.uchet.kz/rus/docs/Z2100000410" TargetMode="External"/><Relationship Id="rId528" Type="http://schemas.openxmlformats.org/officeDocument/2006/relationships/hyperlink" Target="https://zakon.uchet.kz/rus/docs/Z1500000398" TargetMode="External"/><Relationship Id="rId549" Type="http://schemas.openxmlformats.org/officeDocument/2006/relationships/hyperlink" Target="https://zakon.uchet.kz/rus/docs/Z090000188_" TargetMode="External"/><Relationship Id="rId50" Type="http://schemas.openxmlformats.org/officeDocument/2006/relationships/hyperlink" Target="https://zakon.uchet.kz/rus/docs/Z1800000171" TargetMode="External"/><Relationship Id="rId104" Type="http://schemas.openxmlformats.org/officeDocument/2006/relationships/hyperlink" Target="https://zakon.uchet.kz/rus/docs/Z1900000294" TargetMode="External"/><Relationship Id="rId125" Type="http://schemas.openxmlformats.org/officeDocument/2006/relationships/hyperlink" Target="https://zakon.uchet.kz/rus/docs/Z1500000398" TargetMode="External"/><Relationship Id="rId146" Type="http://schemas.openxmlformats.org/officeDocument/2006/relationships/hyperlink" Target="https://zakon.uchet.kz/rus/docs/Z2100000399" TargetMode="External"/><Relationship Id="rId167" Type="http://schemas.openxmlformats.org/officeDocument/2006/relationships/hyperlink" Target="https://zakon.uchet.kz/rus/docs/Z1900000291" TargetMode="External"/><Relationship Id="rId188" Type="http://schemas.openxmlformats.org/officeDocument/2006/relationships/hyperlink" Target="https://zakon.uchet.kz/rus/docs/Z1900000291" TargetMode="External"/><Relationship Id="rId311" Type="http://schemas.openxmlformats.org/officeDocument/2006/relationships/hyperlink" Target="https://zakon.uchet.kz/rus/docs/Z1800000165" TargetMode="External"/><Relationship Id="rId332" Type="http://schemas.openxmlformats.org/officeDocument/2006/relationships/hyperlink" Target="https://zakon.uchet.kz/rus/docs/Z1800000171" TargetMode="External"/><Relationship Id="rId353" Type="http://schemas.openxmlformats.org/officeDocument/2006/relationships/hyperlink" Target="https://zakon.uchet.kz/rus/docs/Z1800000172" TargetMode="External"/><Relationship Id="rId374" Type="http://schemas.openxmlformats.org/officeDocument/2006/relationships/hyperlink" Target="https://zakon.uchet.kz/rus/docs/Z1500000337" TargetMode="External"/><Relationship Id="rId395" Type="http://schemas.openxmlformats.org/officeDocument/2006/relationships/hyperlink" Target="https://zakon.uchet.kz/rus/docs/Z1100000395" TargetMode="External"/><Relationship Id="rId409" Type="http://schemas.openxmlformats.org/officeDocument/2006/relationships/hyperlink" Target="https://zakon.uchet.kz/rus/docs/Z1800000171" TargetMode="External"/><Relationship Id="rId560" Type="http://schemas.openxmlformats.org/officeDocument/2006/relationships/hyperlink" Target="https://zakon.uchet.kz/rus/docs/Z1800000156" TargetMode="External"/><Relationship Id="rId581" Type="http://schemas.openxmlformats.org/officeDocument/2006/relationships/hyperlink" Target="https://zakon.uchet.kz/rus/docs/Z1900000227" TargetMode="External"/><Relationship Id="rId71" Type="http://schemas.openxmlformats.org/officeDocument/2006/relationships/hyperlink" Target="https://zakon.uchet.kz/rus/docs/Z1100000452" TargetMode="External"/><Relationship Id="rId92" Type="http://schemas.openxmlformats.org/officeDocument/2006/relationships/hyperlink" Target="https://zakon.uchet.kz/rus/docs/Z1500000398" TargetMode="External"/><Relationship Id="rId213" Type="http://schemas.openxmlformats.org/officeDocument/2006/relationships/hyperlink" Target="https://zakon.uchet.kz/rus/docs/Z1900000291" TargetMode="External"/><Relationship Id="rId234" Type="http://schemas.openxmlformats.org/officeDocument/2006/relationships/hyperlink" Target="https://zakon.uchet.kz/rus/docs/Z1700000122" TargetMode="External"/><Relationship Id="rId420" Type="http://schemas.openxmlformats.org/officeDocument/2006/relationships/hyperlink" Target="https://zakon.uchet.kz/rus/docs/Z1800000172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zakon.uchet.kz/rus/docs/Z1400000175" TargetMode="External"/><Relationship Id="rId255" Type="http://schemas.openxmlformats.org/officeDocument/2006/relationships/hyperlink" Target="https://zakon.uchet.kz/rus/docs/Z1500000398" TargetMode="External"/><Relationship Id="rId276" Type="http://schemas.openxmlformats.org/officeDocument/2006/relationships/hyperlink" Target="https://zakon.uchet.kz/rus/docs/Z1800000165" TargetMode="External"/><Relationship Id="rId297" Type="http://schemas.openxmlformats.org/officeDocument/2006/relationships/hyperlink" Target="https://zakon.uchet.kz/rus/docs/Z1500000398" TargetMode="External"/><Relationship Id="rId441" Type="http://schemas.openxmlformats.org/officeDocument/2006/relationships/hyperlink" Target="https://zakon.uchet.kz/rus/docs/Z1500000398" TargetMode="External"/><Relationship Id="rId462" Type="http://schemas.openxmlformats.org/officeDocument/2006/relationships/hyperlink" Target="https://zakon.uchet.kz/rus/docs/Z1200000535" TargetMode="External"/><Relationship Id="rId483" Type="http://schemas.openxmlformats.org/officeDocument/2006/relationships/hyperlink" Target="https://zakon.uchet.kz/rus/docs/Z2100000410" TargetMode="External"/><Relationship Id="rId518" Type="http://schemas.openxmlformats.org/officeDocument/2006/relationships/hyperlink" Target="https://zakon.uchet.kz/rus/docs/Z1800000171" TargetMode="External"/><Relationship Id="rId539" Type="http://schemas.openxmlformats.org/officeDocument/2006/relationships/hyperlink" Target="https://zakon.uchet.kz/rus/docs/Z1100000487" TargetMode="External"/><Relationship Id="rId40" Type="http://schemas.openxmlformats.org/officeDocument/2006/relationships/hyperlink" Target="https://zakon.uchet.kz/rus/docs/Z1800000171" TargetMode="External"/><Relationship Id="rId115" Type="http://schemas.openxmlformats.org/officeDocument/2006/relationships/hyperlink" Target="https://zakon.uchet.kz/rus/docs/Z1100000487" TargetMode="External"/><Relationship Id="rId136" Type="http://schemas.openxmlformats.org/officeDocument/2006/relationships/hyperlink" Target="https://zakon.uchet.kz/rus/docs/Z1900000227" TargetMode="External"/><Relationship Id="rId157" Type="http://schemas.openxmlformats.org/officeDocument/2006/relationships/hyperlink" Target="https://zakon.uchet.kz/rus/docs/Z1300000102" TargetMode="External"/><Relationship Id="rId178" Type="http://schemas.openxmlformats.org/officeDocument/2006/relationships/hyperlink" Target="https://zakon.uchet.kz/rus/docs/Z1900000291" TargetMode="External"/><Relationship Id="rId301" Type="http://schemas.openxmlformats.org/officeDocument/2006/relationships/hyperlink" Target="https://zakon.uchet.kz/rus/docs/Z1100000487" TargetMode="External"/><Relationship Id="rId322" Type="http://schemas.openxmlformats.org/officeDocument/2006/relationships/hyperlink" Target="https://zakon.uchet.kz/rus/docs/Z1100000487" TargetMode="External"/><Relationship Id="rId343" Type="http://schemas.openxmlformats.org/officeDocument/2006/relationships/hyperlink" Target="https://zakon.uchet.kz/rus/docs/Z1600000501" TargetMode="External"/><Relationship Id="rId364" Type="http://schemas.openxmlformats.org/officeDocument/2006/relationships/hyperlink" Target="https://zakon.uchet.kz/rus/docs/Z1800000171" TargetMode="External"/><Relationship Id="rId550" Type="http://schemas.openxmlformats.org/officeDocument/2006/relationships/hyperlink" Target="https://zakon.uchet.kz/rus/docs/Z090000188_" TargetMode="External"/><Relationship Id="rId61" Type="http://schemas.openxmlformats.org/officeDocument/2006/relationships/hyperlink" Target="https://zakon.uchet.kz/rus/docs/Z1800000171" TargetMode="External"/><Relationship Id="rId82" Type="http://schemas.openxmlformats.org/officeDocument/2006/relationships/hyperlink" Target="https://zakon.uchet.kz/rus/docs/Z1900000294" TargetMode="External"/><Relationship Id="rId199" Type="http://schemas.openxmlformats.org/officeDocument/2006/relationships/hyperlink" Target="https://zakon.uchet.kz/rus/docs/Z1300000130" TargetMode="External"/><Relationship Id="rId203" Type="http://schemas.openxmlformats.org/officeDocument/2006/relationships/hyperlink" Target="https://zakon.uchet.kz/rus/docs/Z1600000501" TargetMode="External"/><Relationship Id="rId385" Type="http://schemas.openxmlformats.org/officeDocument/2006/relationships/hyperlink" Target="https://zakon.uchet.kz/rus/docs/Z1500000398" TargetMode="External"/><Relationship Id="rId571" Type="http://schemas.openxmlformats.org/officeDocument/2006/relationships/hyperlink" Target="https://zakon.uchet.kz/rus/docs/Z070000319_" TargetMode="External"/><Relationship Id="rId592" Type="http://schemas.openxmlformats.org/officeDocument/2006/relationships/hyperlink" Target="https://zakon.uchet.kz/rus/docs/Z1900000250" TargetMode="External"/><Relationship Id="rId606" Type="http://schemas.openxmlformats.org/officeDocument/2006/relationships/hyperlink" Target="https://zakon.uchet.kz/rus/docs/Z1800000171" TargetMode="External"/><Relationship Id="rId19" Type="http://schemas.openxmlformats.org/officeDocument/2006/relationships/hyperlink" Target="https://zakon.uchet.kz/rus/docs/Z1100000487" TargetMode="External"/><Relationship Id="rId224" Type="http://schemas.openxmlformats.org/officeDocument/2006/relationships/hyperlink" Target="https://zakon.uchet.kz/rus/docs/Z1300000093" TargetMode="External"/><Relationship Id="rId245" Type="http://schemas.openxmlformats.org/officeDocument/2006/relationships/hyperlink" Target="https://zakon.uchet.kz/rus/docs/Z1800000171" TargetMode="External"/><Relationship Id="rId266" Type="http://schemas.openxmlformats.org/officeDocument/2006/relationships/hyperlink" Target="https://zakon.uchet.kz/rus/docs/Z1500000398" TargetMode="External"/><Relationship Id="rId287" Type="http://schemas.openxmlformats.org/officeDocument/2006/relationships/hyperlink" Target="https://zakon.uchet.kz/rus/docs/Z2000000361" TargetMode="External"/><Relationship Id="rId410" Type="http://schemas.openxmlformats.org/officeDocument/2006/relationships/hyperlink" Target="https://zakon.uchet.kz/rus/docs/Z1500000398" TargetMode="External"/><Relationship Id="rId431" Type="http://schemas.openxmlformats.org/officeDocument/2006/relationships/hyperlink" Target="https://zakon.uchet.kz/rus/docs/Z1100000413" TargetMode="External"/><Relationship Id="rId452" Type="http://schemas.openxmlformats.org/officeDocument/2006/relationships/hyperlink" Target="https://zakon.uchet.kz/rus/docs/Z070000319_" TargetMode="External"/><Relationship Id="rId473" Type="http://schemas.openxmlformats.org/officeDocument/2006/relationships/hyperlink" Target="https://zakon.uchet.kz/rus/docs/Z2000000361" TargetMode="External"/><Relationship Id="rId494" Type="http://schemas.openxmlformats.org/officeDocument/2006/relationships/hyperlink" Target="https://zakon.uchet.kz/rus/docs/Z1900000294" TargetMode="External"/><Relationship Id="rId508" Type="http://schemas.openxmlformats.org/officeDocument/2006/relationships/hyperlink" Target="https://zakon.uchet.kz/rus/docs/Z1900000294" TargetMode="External"/><Relationship Id="rId529" Type="http://schemas.openxmlformats.org/officeDocument/2006/relationships/hyperlink" Target="https://zakon.uchet.kz/rus/docs/Z1800000171" TargetMode="External"/><Relationship Id="rId30" Type="http://schemas.openxmlformats.org/officeDocument/2006/relationships/hyperlink" Target="https://zakon.uchet.kz/rus/docs/Z1500000337" TargetMode="External"/><Relationship Id="rId105" Type="http://schemas.openxmlformats.org/officeDocument/2006/relationships/hyperlink" Target="https://zakon.uchet.kz/rus/docs/Z1800000171" TargetMode="External"/><Relationship Id="rId126" Type="http://schemas.openxmlformats.org/officeDocument/2006/relationships/hyperlink" Target="https://zakon.uchet.kz/rus/docs/Z1500000398" TargetMode="External"/><Relationship Id="rId147" Type="http://schemas.openxmlformats.org/officeDocument/2006/relationships/hyperlink" Target="https://zakon.uchet.kz/rus/docs/Z2100000410" TargetMode="External"/><Relationship Id="rId168" Type="http://schemas.openxmlformats.org/officeDocument/2006/relationships/hyperlink" Target="https://zakon.uchet.kz/rus/docs/Z1100000487" TargetMode="External"/><Relationship Id="rId312" Type="http://schemas.openxmlformats.org/officeDocument/2006/relationships/hyperlink" Target="https://zakon.uchet.kz/rus/docs/Z1800000171" TargetMode="External"/><Relationship Id="rId333" Type="http://schemas.openxmlformats.org/officeDocument/2006/relationships/hyperlink" Target="https://zakon.uchet.kz/rus/docs/Z1800000172" TargetMode="External"/><Relationship Id="rId354" Type="http://schemas.openxmlformats.org/officeDocument/2006/relationships/hyperlink" Target="https://zakon.uchet.kz/rus/docs/Z1100000487" TargetMode="External"/><Relationship Id="rId540" Type="http://schemas.openxmlformats.org/officeDocument/2006/relationships/hyperlink" Target="https://zakon.uchet.kz/rus/docs/Z1100000487" TargetMode="External"/><Relationship Id="rId51" Type="http://schemas.openxmlformats.org/officeDocument/2006/relationships/hyperlink" Target="https://zakon.uchet.kz/rus/docs/Z2100000410" TargetMode="External"/><Relationship Id="rId72" Type="http://schemas.openxmlformats.org/officeDocument/2006/relationships/hyperlink" Target="https://zakon.uchet.kz/rus/docs/Z1100000461" TargetMode="External"/><Relationship Id="rId93" Type="http://schemas.openxmlformats.org/officeDocument/2006/relationships/hyperlink" Target="https://zakon.uchet.kz/rus/docs/Z1500000398" TargetMode="External"/><Relationship Id="rId189" Type="http://schemas.openxmlformats.org/officeDocument/2006/relationships/hyperlink" Target="https://zakon.uchet.kz/rus/docs/Z1500000398" TargetMode="External"/><Relationship Id="rId375" Type="http://schemas.openxmlformats.org/officeDocument/2006/relationships/hyperlink" Target="https://zakon.uchet.kz/rus/docs/Z1500000398" TargetMode="External"/><Relationship Id="rId396" Type="http://schemas.openxmlformats.org/officeDocument/2006/relationships/hyperlink" Target="https://zakon.uchet.kz/rus/docs/Z1100000461" TargetMode="External"/><Relationship Id="rId561" Type="http://schemas.openxmlformats.org/officeDocument/2006/relationships/hyperlink" Target="https://zakon.uchet.kz/rus/docs/Z2100000410" TargetMode="External"/><Relationship Id="rId582" Type="http://schemas.openxmlformats.org/officeDocument/2006/relationships/hyperlink" Target="https://zakon.uchet.kz/rus/docs/Z1900000291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zakon.uchet.kz/rus/docs/Z2000000347" TargetMode="External"/><Relationship Id="rId235" Type="http://schemas.openxmlformats.org/officeDocument/2006/relationships/hyperlink" Target="https://zakon.uchet.kz/rus/docs/Z1800000171" TargetMode="External"/><Relationship Id="rId256" Type="http://schemas.openxmlformats.org/officeDocument/2006/relationships/hyperlink" Target="https://zakon.uchet.kz/rus/docs/Z1500000398" TargetMode="External"/><Relationship Id="rId277" Type="http://schemas.openxmlformats.org/officeDocument/2006/relationships/hyperlink" Target="https://zakon.uchet.kz/rus/docs/Z1500000398" TargetMode="External"/><Relationship Id="rId298" Type="http://schemas.openxmlformats.org/officeDocument/2006/relationships/hyperlink" Target="https://zakon.uchet.kz/rus/docs/Z1800000171" TargetMode="External"/><Relationship Id="rId400" Type="http://schemas.openxmlformats.org/officeDocument/2006/relationships/hyperlink" Target="https://zakon.uchet.kz/rus/docs/Z1500000398" TargetMode="External"/><Relationship Id="rId421" Type="http://schemas.openxmlformats.org/officeDocument/2006/relationships/hyperlink" Target="https://zakon.uchet.kz/rus/docs/Z1900000250" TargetMode="External"/><Relationship Id="rId442" Type="http://schemas.openxmlformats.org/officeDocument/2006/relationships/hyperlink" Target="https://zakon.uchet.kz/rus/docs/Z1900000294" TargetMode="External"/><Relationship Id="rId463" Type="http://schemas.openxmlformats.org/officeDocument/2006/relationships/hyperlink" Target="https://zakon.uchet.kz/rus/docs/Z1500000337" TargetMode="External"/><Relationship Id="rId484" Type="http://schemas.openxmlformats.org/officeDocument/2006/relationships/hyperlink" Target="https://zakon.uchet.kz/rus/docs/Z1900000294" TargetMode="External"/><Relationship Id="rId519" Type="http://schemas.openxmlformats.org/officeDocument/2006/relationships/hyperlink" Target="https://zakon.uchet.kz/rus/docs/Z2000000347" TargetMode="External"/><Relationship Id="rId116" Type="http://schemas.openxmlformats.org/officeDocument/2006/relationships/hyperlink" Target="https://zakon.uchet.kz/rus/docs/Z1100000487" TargetMode="External"/><Relationship Id="rId137" Type="http://schemas.openxmlformats.org/officeDocument/2006/relationships/hyperlink" Target="https://zakon.uchet.kz/rus/docs/Z1900000240" TargetMode="External"/><Relationship Id="rId158" Type="http://schemas.openxmlformats.org/officeDocument/2006/relationships/hyperlink" Target="https://zakon.uchet.kz/rus/docs/Z1100000487" TargetMode="External"/><Relationship Id="rId302" Type="http://schemas.openxmlformats.org/officeDocument/2006/relationships/hyperlink" Target="https://zakon.uchet.kz/rus/docs/Z1500000337" TargetMode="External"/><Relationship Id="rId323" Type="http://schemas.openxmlformats.org/officeDocument/2006/relationships/hyperlink" Target="https://zakon.uchet.kz/rus/docs/Z1500000398" TargetMode="External"/><Relationship Id="rId344" Type="http://schemas.openxmlformats.org/officeDocument/2006/relationships/hyperlink" Target="https://zakon.uchet.kz/rus/docs/Z1700000058" TargetMode="External"/><Relationship Id="rId530" Type="http://schemas.openxmlformats.org/officeDocument/2006/relationships/hyperlink" Target="https://zakon.uchet.kz/rus/docs/Z1900000227" TargetMode="External"/><Relationship Id="rId20" Type="http://schemas.openxmlformats.org/officeDocument/2006/relationships/hyperlink" Target="https://zakon.uchet.kz/rus/docs/Z1100000487" TargetMode="External"/><Relationship Id="rId41" Type="http://schemas.openxmlformats.org/officeDocument/2006/relationships/hyperlink" Target="https://zakon.uchet.kz/rus/docs/Z1800000172" TargetMode="External"/><Relationship Id="rId62" Type="http://schemas.openxmlformats.org/officeDocument/2006/relationships/hyperlink" Target="https://zakon.uchet.kz/rus/docs/Z1100000487" TargetMode="External"/><Relationship Id="rId83" Type="http://schemas.openxmlformats.org/officeDocument/2006/relationships/hyperlink" Target="https://zakon.uchet.kz/rus/docs/Z2100000410" TargetMode="External"/><Relationship Id="rId179" Type="http://schemas.openxmlformats.org/officeDocument/2006/relationships/hyperlink" Target="https://zakon.uchet.kz/rus/docs/Z1900000291" TargetMode="External"/><Relationship Id="rId365" Type="http://schemas.openxmlformats.org/officeDocument/2006/relationships/hyperlink" Target="https://zakon.uchet.kz/rus/docs/Z2100000410" TargetMode="External"/><Relationship Id="rId386" Type="http://schemas.openxmlformats.org/officeDocument/2006/relationships/hyperlink" Target="https://zakon.uchet.kz/rus/docs/Z1500000398" TargetMode="External"/><Relationship Id="rId551" Type="http://schemas.openxmlformats.org/officeDocument/2006/relationships/hyperlink" Target="https://zakon.uchet.kz/rus/docs/Z090000188_" TargetMode="External"/><Relationship Id="rId572" Type="http://schemas.openxmlformats.org/officeDocument/2006/relationships/hyperlink" Target="https://zakon.uchet.kz/rus/docs/Z1100000487" TargetMode="External"/><Relationship Id="rId593" Type="http://schemas.openxmlformats.org/officeDocument/2006/relationships/hyperlink" Target="https://zakon.uchet.kz/rus/docs/Z2100000410" TargetMode="External"/><Relationship Id="rId607" Type="http://schemas.openxmlformats.org/officeDocument/2006/relationships/hyperlink" Target="https://zakon.uchet.kz/rus/docs/Z990000389_" TargetMode="External"/><Relationship Id="rId190" Type="http://schemas.openxmlformats.org/officeDocument/2006/relationships/hyperlink" Target="https://zakon.uchet.kz/rus/docs/Z1900000291" TargetMode="External"/><Relationship Id="rId204" Type="http://schemas.openxmlformats.org/officeDocument/2006/relationships/hyperlink" Target="https://zakon.uchet.kz/rus/docs/Z1600000029" TargetMode="External"/><Relationship Id="rId225" Type="http://schemas.openxmlformats.org/officeDocument/2006/relationships/hyperlink" Target="https://zakon.uchet.kz/rus/docs/Z1400000161" TargetMode="External"/><Relationship Id="rId246" Type="http://schemas.openxmlformats.org/officeDocument/2006/relationships/hyperlink" Target="https://zakon.uchet.kz/rus/docs/Z1800000171" TargetMode="External"/><Relationship Id="rId267" Type="http://schemas.openxmlformats.org/officeDocument/2006/relationships/hyperlink" Target="https://zakon.uchet.kz/rus/docs/Z1500000398" TargetMode="External"/><Relationship Id="rId288" Type="http://schemas.openxmlformats.org/officeDocument/2006/relationships/hyperlink" Target="https://zakon.uchet.kz/rus/docs/Z1500000398" TargetMode="External"/><Relationship Id="rId411" Type="http://schemas.openxmlformats.org/officeDocument/2006/relationships/hyperlink" Target="https://zakon.uchet.kz/rus/docs/Z1500000398" TargetMode="External"/><Relationship Id="rId432" Type="http://schemas.openxmlformats.org/officeDocument/2006/relationships/hyperlink" Target="https://zakon.uchet.kz/rus/docs/Z010000142_" TargetMode="External"/><Relationship Id="rId453" Type="http://schemas.openxmlformats.org/officeDocument/2006/relationships/hyperlink" Target="https://zakon.uchet.kz/rus/docs/Z070000319_" TargetMode="External"/><Relationship Id="rId474" Type="http://schemas.openxmlformats.org/officeDocument/2006/relationships/hyperlink" Target="https://zakon.uchet.kz/rus/docs/Z2100000410" TargetMode="External"/><Relationship Id="rId509" Type="http://schemas.openxmlformats.org/officeDocument/2006/relationships/hyperlink" Target="https://zakon.uchet.kz/rus/docs/Z080000111_" TargetMode="External"/><Relationship Id="rId106" Type="http://schemas.openxmlformats.org/officeDocument/2006/relationships/hyperlink" Target="https://zakon.uchet.kz/rus/docs/Z1500000398" TargetMode="External"/><Relationship Id="rId127" Type="http://schemas.openxmlformats.org/officeDocument/2006/relationships/hyperlink" Target="https://zakon.uchet.kz/rus/docs/Z1600000501" TargetMode="External"/><Relationship Id="rId313" Type="http://schemas.openxmlformats.org/officeDocument/2006/relationships/hyperlink" Target="https://zakon.uchet.kz/rus/docs/Z1900000227" TargetMode="External"/><Relationship Id="rId495" Type="http://schemas.openxmlformats.org/officeDocument/2006/relationships/hyperlink" Target="https://zakon.uchet.kz/rus/docs/Z2000000361" TargetMode="External"/><Relationship Id="rId10" Type="http://schemas.openxmlformats.org/officeDocument/2006/relationships/hyperlink" Target="https://zakon.uchet.kz/rus/docs/Z070000319_" TargetMode="External"/><Relationship Id="rId31" Type="http://schemas.openxmlformats.org/officeDocument/2006/relationships/hyperlink" Target="https://zakon.uchet.kz/rus/docs/Z1500000398" TargetMode="External"/><Relationship Id="rId52" Type="http://schemas.openxmlformats.org/officeDocument/2006/relationships/hyperlink" Target="https://zakon.uchet.kz/rus/docs/Z1100000487" TargetMode="External"/><Relationship Id="rId73" Type="http://schemas.openxmlformats.org/officeDocument/2006/relationships/hyperlink" Target="https://zakon.uchet.kz/rus/docs/Z1100000487" TargetMode="External"/><Relationship Id="rId94" Type="http://schemas.openxmlformats.org/officeDocument/2006/relationships/hyperlink" Target="https://zakon.uchet.kz/rus/docs/Z1400000159" TargetMode="External"/><Relationship Id="rId148" Type="http://schemas.openxmlformats.org/officeDocument/2006/relationships/hyperlink" Target="https://zakon.uchet.kz/rus/docs/Z1500000398" TargetMode="External"/><Relationship Id="rId169" Type="http://schemas.openxmlformats.org/officeDocument/2006/relationships/hyperlink" Target="https://zakon.uchet.kz/rus/docs/Z1900000291" TargetMode="External"/><Relationship Id="rId334" Type="http://schemas.openxmlformats.org/officeDocument/2006/relationships/hyperlink" Target="https://zakon.uchet.kz/rus/docs/Z1900000227" TargetMode="External"/><Relationship Id="rId355" Type="http://schemas.openxmlformats.org/officeDocument/2006/relationships/hyperlink" Target="https://zakon.uchet.kz/rus/docs/Z1500000398" TargetMode="External"/><Relationship Id="rId376" Type="http://schemas.openxmlformats.org/officeDocument/2006/relationships/hyperlink" Target="https://zakon.uchet.kz/rus/docs/Z1800000171" TargetMode="External"/><Relationship Id="rId397" Type="http://schemas.openxmlformats.org/officeDocument/2006/relationships/hyperlink" Target="https://zakon.uchet.kz/rus/docs/Z1100000487" TargetMode="External"/><Relationship Id="rId520" Type="http://schemas.openxmlformats.org/officeDocument/2006/relationships/hyperlink" Target="https://zakon.uchet.kz/rus/docs/Z2100000410" TargetMode="External"/><Relationship Id="rId541" Type="http://schemas.openxmlformats.org/officeDocument/2006/relationships/hyperlink" Target="https://zakon.uchet.kz/rus/docs/Z2100000410" TargetMode="External"/><Relationship Id="rId562" Type="http://schemas.openxmlformats.org/officeDocument/2006/relationships/hyperlink" Target="https://zakon.uchet.kz/rus/docs/Z2000000351" TargetMode="External"/><Relationship Id="rId583" Type="http://schemas.openxmlformats.org/officeDocument/2006/relationships/hyperlink" Target="https://zakon.uchet.kz/rus/docs/Z2100000410" TargetMode="External"/><Relationship Id="rId4" Type="http://schemas.openxmlformats.org/officeDocument/2006/relationships/hyperlink" Target="https://zakon.uchet.kz/rus/docs/Z070000319_/z070319.htm" TargetMode="External"/><Relationship Id="rId180" Type="http://schemas.openxmlformats.org/officeDocument/2006/relationships/hyperlink" Target="https://zakon.uchet.kz/rus/docs/Z1900000273" TargetMode="External"/><Relationship Id="rId215" Type="http://schemas.openxmlformats.org/officeDocument/2006/relationships/hyperlink" Target="https://zakon.uchet.kz/rus/docs/Z2100000410" TargetMode="External"/><Relationship Id="rId236" Type="http://schemas.openxmlformats.org/officeDocument/2006/relationships/hyperlink" Target="https://zakon.uchet.kz/rus/docs/Z1800000172" TargetMode="External"/><Relationship Id="rId257" Type="http://schemas.openxmlformats.org/officeDocument/2006/relationships/hyperlink" Target="https://zakon.uchet.kz/rus/docs/Z1500000398" TargetMode="External"/><Relationship Id="rId278" Type="http://schemas.openxmlformats.org/officeDocument/2006/relationships/hyperlink" Target="https://zakon.uchet.kz/rus/docs/Z1800000172" TargetMode="External"/><Relationship Id="rId401" Type="http://schemas.openxmlformats.org/officeDocument/2006/relationships/hyperlink" Target="https://zakon.uchet.kz/rus/docs/Z1800000171" TargetMode="External"/><Relationship Id="rId422" Type="http://schemas.openxmlformats.org/officeDocument/2006/relationships/hyperlink" Target="https://zakon.uchet.kz/rus/docs/Z1900000294" TargetMode="External"/><Relationship Id="rId443" Type="http://schemas.openxmlformats.org/officeDocument/2006/relationships/hyperlink" Target="https://zakon.uchet.kz/rus/docs/Z2100000410" TargetMode="External"/><Relationship Id="rId464" Type="http://schemas.openxmlformats.org/officeDocument/2006/relationships/hyperlink" Target="https://zakon.uchet.kz/rus/docs/Z1500000398" TargetMode="External"/><Relationship Id="rId303" Type="http://schemas.openxmlformats.org/officeDocument/2006/relationships/hyperlink" Target="https://zakon.uchet.kz/rus/docs/Z1500000398" TargetMode="External"/><Relationship Id="rId485" Type="http://schemas.openxmlformats.org/officeDocument/2006/relationships/hyperlink" Target="https://zakon.uchet.kz/rus/docs/Z1900000294" TargetMode="External"/><Relationship Id="rId42" Type="http://schemas.openxmlformats.org/officeDocument/2006/relationships/hyperlink" Target="https://zakon.uchet.kz/rus/docs/Z1900000240" TargetMode="External"/><Relationship Id="rId84" Type="http://schemas.openxmlformats.org/officeDocument/2006/relationships/hyperlink" Target="https://zakon.uchet.kz/rus/docs/Z1500000398" TargetMode="External"/><Relationship Id="rId138" Type="http://schemas.openxmlformats.org/officeDocument/2006/relationships/hyperlink" Target="https://zakon.uchet.kz/rus/docs/Z1900000250" TargetMode="External"/><Relationship Id="rId345" Type="http://schemas.openxmlformats.org/officeDocument/2006/relationships/hyperlink" Target="https://zakon.uchet.kz/rus/docs/Z1100000487" TargetMode="External"/><Relationship Id="rId387" Type="http://schemas.openxmlformats.org/officeDocument/2006/relationships/hyperlink" Target="https://zakon.uchet.kz/rus/docs/Z1600000501" TargetMode="External"/><Relationship Id="rId510" Type="http://schemas.openxmlformats.org/officeDocument/2006/relationships/hyperlink" Target="https://zakon.uchet.kz/rus/docs/Z1100000487" TargetMode="External"/><Relationship Id="rId552" Type="http://schemas.openxmlformats.org/officeDocument/2006/relationships/hyperlink" Target="https://zakon.uchet.kz/rus/docs/Z1100000378" TargetMode="External"/><Relationship Id="rId594" Type="http://schemas.openxmlformats.org/officeDocument/2006/relationships/hyperlink" Target="https://zakon.uchet.kz/rus/docs/Z1100000413" TargetMode="External"/><Relationship Id="rId608" Type="http://schemas.openxmlformats.org/officeDocument/2006/relationships/hyperlink" Target="https://zakon.uchet.kz/rus/docs/Z1100000487" TargetMode="External"/><Relationship Id="rId191" Type="http://schemas.openxmlformats.org/officeDocument/2006/relationships/hyperlink" Target="https://zakon.uchet.kz/rus/docs/Z1900000291" TargetMode="External"/><Relationship Id="rId205" Type="http://schemas.openxmlformats.org/officeDocument/2006/relationships/hyperlink" Target="https://zakon.uchet.kz/rus/docs/Z1700000059" TargetMode="External"/><Relationship Id="rId247" Type="http://schemas.openxmlformats.org/officeDocument/2006/relationships/hyperlink" Target="https://zakon.uchet.kz/rus/docs/Z1100000487" TargetMode="External"/><Relationship Id="rId412" Type="http://schemas.openxmlformats.org/officeDocument/2006/relationships/hyperlink" Target="https://zakon.uchet.kz/rus/docs/Z1100000487" TargetMode="External"/><Relationship Id="rId107" Type="http://schemas.openxmlformats.org/officeDocument/2006/relationships/hyperlink" Target="https://zakon.uchet.kz/rus/docs/Z1700000088" TargetMode="External"/><Relationship Id="rId289" Type="http://schemas.openxmlformats.org/officeDocument/2006/relationships/hyperlink" Target="https://zakon.uchet.kz/rus/docs/Z1100000487" TargetMode="External"/><Relationship Id="rId454" Type="http://schemas.openxmlformats.org/officeDocument/2006/relationships/hyperlink" Target="https://zakon.uchet.kz/rus/docs/Z070000319_" TargetMode="External"/><Relationship Id="rId496" Type="http://schemas.openxmlformats.org/officeDocument/2006/relationships/hyperlink" Target="https://zakon.uchet.kz/rus/docs/Z1900000294" TargetMode="External"/><Relationship Id="rId11" Type="http://schemas.openxmlformats.org/officeDocument/2006/relationships/hyperlink" Target="https://zakon.uchet.kz/rus/docs/Z2100000410" TargetMode="External"/><Relationship Id="rId53" Type="http://schemas.openxmlformats.org/officeDocument/2006/relationships/hyperlink" Target="https://zakon.uchet.kz/rus/docs/Z1300000124" TargetMode="External"/><Relationship Id="rId149" Type="http://schemas.openxmlformats.org/officeDocument/2006/relationships/hyperlink" Target="https://zakon.uchet.kz/rus/docs/Z1800000171" TargetMode="External"/><Relationship Id="rId314" Type="http://schemas.openxmlformats.org/officeDocument/2006/relationships/hyperlink" Target="https://zakon.uchet.kz/rus/docs/Z1900000227" TargetMode="External"/><Relationship Id="rId356" Type="http://schemas.openxmlformats.org/officeDocument/2006/relationships/hyperlink" Target="https://zakon.uchet.kz/rus/docs/Z1800000172" TargetMode="External"/><Relationship Id="rId398" Type="http://schemas.openxmlformats.org/officeDocument/2006/relationships/hyperlink" Target="https://zakon.uchet.kz/rus/docs/Z1400000203" TargetMode="External"/><Relationship Id="rId521" Type="http://schemas.openxmlformats.org/officeDocument/2006/relationships/hyperlink" Target="https://zakon.uchet.kz/rus/docs/Z1500000398" TargetMode="External"/><Relationship Id="rId563" Type="http://schemas.openxmlformats.org/officeDocument/2006/relationships/hyperlink" Target="https://zakon.uchet.kz/rus/docs/Z1500000398" TargetMode="External"/><Relationship Id="rId95" Type="http://schemas.openxmlformats.org/officeDocument/2006/relationships/hyperlink" Target="https://zakon.uchet.kz/rus/docs/Z1100000487" TargetMode="External"/><Relationship Id="rId160" Type="http://schemas.openxmlformats.org/officeDocument/2006/relationships/hyperlink" Target="https://zakon.uchet.kz/rus/docs/Z1300000124" TargetMode="External"/><Relationship Id="rId216" Type="http://schemas.openxmlformats.org/officeDocument/2006/relationships/hyperlink" Target="https://zakon.uchet.kz/rus/docs/Z1900000273" TargetMode="External"/><Relationship Id="rId423" Type="http://schemas.openxmlformats.org/officeDocument/2006/relationships/hyperlink" Target="https://zakon.uchet.kz/rus/docs/Z2000000347" TargetMode="External"/><Relationship Id="rId258" Type="http://schemas.openxmlformats.org/officeDocument/2006/relationships/hyperlink" Target="https://zakon.uchet.kz/rus/docs/Z1500000398" TargetMode="External"/><Relationship Id="rId465" Type="http://schemas.openxmlformats.org/officeDocument/2006/relationships/hyperlink" Target="https://zakon.uchet.kz/rus/docs/Z1500000398" TargetMode="External"/><Relationship Id="rId22" Type="http://schemas.openxmlformats.org/officeDocument/2006/relationships/hyperlink" Target="https://zakon.uchet.kz/rus/docs/K950001000_" TargetMode="External"/><Relationship Id="rId64" Type="http://schemas.openxmlformats.org/officeDocument/2006/relationships/hyperlink" Target="https://zakon.uchet.kz/rus/docs/Z070000319_" TargetMode="External"/><Relationship Id="rId118" Type="http://schemas.openxmlformats.org/officeDocument/2006/relationships/hyperlink" Target="https://zakon.uchet.kz/rus/docs/Z1300000102" TargetMode="External"/><Relationship Id="rId325" Type="http://schemas.openxmlformats.org/officeDocument/2006/relationships/hyperlink" Target="https://zakon.uchet.kz/rus/docs/Z1500000433" TargetMode="External"/><Relationship Id="rId367" Type="http://schemas.openxmlformats.org/officeDocument/2006/relationships/hyperlink" Target="https://zakon.uchet.kz/rus/docs/Z1200000553" TargetMode="External"/><Relationship Id="rId532" Type="http://schemas.openxmlformats.org/officeDocument/2006/relationships/hyperlink" Target="https://zakon.uchet.kz/rus/docs/Z2100000410" TargetMode="External"/><Relationship Id="rId574" Type="http://schemas.openxmlformats.org/officeDocument/2006/relationships/hyperlink" Target="https://zakon.uchet.kz/rus/docs/Z1500000398" TargetMode="External"/><Relationship Id="rId171" Type="http://schemas.openxmlformats.org/officeDocument/2006/relationships/hyperlink" Target="https://zakon.uchet.kz/rus/docs/Z1900000291" TargetMode="External"/><Relationship Id="rId227" Type="http://schemas.openxmlformats.org/officeDocument/2006/relationships/hyperlink" Target="https://zakon.uchet.kz/rus/docs/Z1500000398" TargetMode="External"/><Relationship Id="rId269" Type="http://schemas.openxmlformats.org/officeDocument/2006/relationships/hyperlink" Target="https://zakon.uchet.kz/rus/docs/Z1500000398" TargetMode="External"/><Relationship Id="rId434" Type="http://schemas.openxmlformats.org/officeDocument/2006/relationships/hyperlink" Target="https://zakon.uchet.kz/rus/docs/Z1100000414" TargetMode="External"/><Relationship Id="rId476" Type="http://schemas.openxmlformats.org/officeDocument/2006/relationships/hyperlink" Target="https://zakon.uchet.kz/rus/docs/Z1100000487" TargetMode="External"/><Relationship Id="rId33" Type="http://schemas.openxmlformats.org/officeDocument/2006/relationships/hyperlink" Target="https://zakon.uchet.kz/rus/docs/Z1500000419" TargetMode="External"/><Relationship Id="rId129" Type="http://schemas.openxmlformats.org/officeDocument/2006/relationships/hyperlink" Target="https://zakon.uchet.kz/rus/docs/Z1700000058" TargetMode="External"/><Relationship Id="rId280" Type="http://schemas.openxmlformats.org/officeDocument/2006/relationships/hyperlink" Target="https://zakon.uchet.kz/rus/docs/Z1500000398" TargetMode="External"/><Relationship Id="rId336" Type="http://schemas.openxmlformats.org/officeDocument/2006/relationships/hyperlink" Target="https://zakon.uchet.kz/rus/docs/Z1100000487" TargetMode="External"/><Relationship Id="rId501" Type="http://schemas.openxmlformats.org/officeDocument/2006/relationships/hyperlink" Target="https://zakon.uchet.kz/rus/docs/Z1800000165" TargetMode="External"/><Relationship Id="rId543" Type="http://schemas.openxmlformats.org/officeDocument/2006/relationships/hyperlink" Target="https://zakon.uchet.kz/rus/docs/Z2100000410" TargetMode="External"/><Relationship Id="rId75" Type="http://schemas.openxmlformats.org/officeDocument/2006/relationships/hyperlink" Target="https://zakon.uchet.kz/rus/docs/Z1300000124" TargetMode="External"/><Relationship Id="rId140" Type="http://schemas.openxmlformats.org/officeDocument/2006/relationships/hyperlink" Target="https://zakon.uchet.kz/rus/docs/Z1900000273" TargetMode="External"/><Relationship Id="rId182" Type="http://schemas.openxmlformats.org/officeDocument/2006/relationships/hyperlink" Target="https://zakon.uchet.kz/rus/docs/Z1900000291" TargetMode="External"/><Relationship Id="rId378" Type="http://schemas.openxmlformats.org/officeDocument/2006/relationships/hyperlink" Target="https://zakon.uchet.kz/rus/docs/Z2000000361" TargetMode="External"/><Relationship Id="rId403" Type="http://schemas.openxmlformats.org/officeDocument/2006/relationships/hyperlink" Target="https://zakon.uchet.kz/rus/docs/Z1800000171" TargetMode="External"/><Relationship Id="rId585" Type="http://schemas.openxmlformats.org/officeDocument/2006/relationships/hyperlink" Target="https://zakon.uchet.kz/rus/docs/Z070000319_" TargetMode="External"/><Relationship Id="rId6" Type="http://schemas.openxmlformats.org/officeDocument/2006/relationships/hyperlink" Target="https://zakon.uchet.kz/rus/docs/Z1300000121" TargetMode="External"/><Relationship Id="rId238" Type="http://schemas.openxmlformats.org/officeDocument/2006/relationships/hyperlink" Target="https://zakon.uchet.kz/rus/docs/Z1500000314" TargetMode="External"/><Relationship Id="rId445" Type="http://schemas.openxmlformats.org/officeDocument/2006/relationships/hyperlink" Target="https://zakon.uchet.kz/rus/docs/Z1300000130" TargetMode="External"/><Relationship Id="rId487" Type="http://schemas.openxmlformats.org/officeDocument/2006/relationships/hyperlink" Target="https://zakon.uchet.kz/rus/docs/Z1900000294" TargetMode="External"/><Relationship Id="rId610" Type="http://schemas.openxmlformats.org/officeDocument/2006/relationships/theme" Target="theme/theme1.xml"/><Relationship Id="rId291" Type="http://schemas.openxmlformats.org/officeDocument/2006/relationships/hyperlink" Target="https://zakon.uchet.kz/rus/docs/Z1800000171" TargetMode="External"/><Relationship Id="rId305" Type="http://schemas.openxmlformats.org/officeDocument/2006/relationships/hyperlink" Target="https://zakon.uchet.kz/rus/docs/Z1500000421" TargetMode="External"/><Relationship Id="rId347" Type="http://schemas.openxmlformats.org/officeDocument/2006/relationships/hyperlink" Target="https://zakon.uchet.kz/rus/docs/Z1100000487" TargetMode="External"/><Relationship Id="rId512" Type="http://schemas.openxmlformats.org/officeDocument/2006/relationships/hyperlink" Target="https://zakon.uchet.kz/rus/docs/Z1800000165" TargetMode="External"/><Relationship Id="rId44" Type="http://schemas.openxmlformats.org/officeDocument/2006/relationships/hyperlink" Target="https://zakon.uchet.kz/rus/docs/Z1900000294" TargetMode="External"/><Relationship Id="rId86" Type="http://schemas.openxmlformats.org/officeDocument/2006/relationships/hyperlink" Target="https://zakon.uchet.kz/rus/docs/Z1100000487" TargetMode="External"/><Relationship Id="rId151" Type="http://schemas.openxmlformats.org/officeDocument/2006/relationships/hyperlink" Target="https://zakon.uchet.kz/rus/docs/Z2100000410" TargetMode="External"/><Relationship Id="rId389" Type="http://schemas.openxmlformats.org/officeDocument/2006/relationships/hyperlink" Target="https://zakon.uchet.kz/rus/docs/Z1800000172" TargetMode="External"/><Relationship Id="rId554" Type="http://schemas.openxmlformats.org/officeDocument/2006/relationships/hyperlink" Target="https://zakon.uchet.kz/rus/docs/Z1100000487" TargetMode="External"/><Relationship Id="rId596" Type="http://schemas.openxmlformats.org/officeDocument/2006/relationships/hyperlink" Target="https://zakon.uchet.kz/rus/docs/Z1100000487" TargetMode="External"/><Relationship Id="rId193" Type="http://schemas.openxmlformats.org/officeDocument/2006/relationships/hyperlink" Target="https://zakon.uchet.kz/rus/docs/Z1100000452" TargetMode="External"/><Relationship Id="rId207" Type="http://schemas.openxmlformats.org/officeDocument/2006/relationships/hyperlink" Target="https://zakon.uchet.kz/rus/docs/Z1700000088" TargetMode="External"/><Relationship Id="rId249" Type="http://schemas.openxmlformats.org/officeDocument/2006/relationships/hyperlink" Target="https://zakon.uchet.kz/rus/docs/Z1100000487" TargetMode="External"/><Relationship Id="rId414" Type="http://schemas.openxmlformats.org/officeDocument/2006/relationships/hyperlink" Target="https://zakon.uchet.kz/rus/docs/Z1300000093" TargetMode="External"/><Relationship Id="rId456" Type="http://schemas.openxmlformats.org/officeDocument/2006/relationships/hyperlink" Target="https://zakon.uchet.kz/rus/docs/Z070000319_" TargetMode="External"/><Relationship Id="rId498" Type="http://schemas.openxmlformats.org/officeDocument/2006/relationships/hyperlink" Target="https://zakon.uchet.kz/rus/docs/Z1900000294" TargetMode="External"/><Relationship Id="rId13" Type="http://schemas.openxmlformats.org/officeDocument/2006/relationships/hyperlink" Target="https://zakon.uchet.kz/rus/docs/Z1800000171" TargetMode="External"/><Relationship Id="rId109" Type="http://schemas.openxmlformats.org/officeDocument/2006/relationships/hyperlink" Target="https://zakon.uchet.kz/rus/docs/Z090000188_" TargetMode="External"/><Relationship Id="rId260" Type="http://schemas.openxmlformats.org/officeDocument/2006/relationships/hyperlink" Target="https://zakon.uchet.kz/rus/docs/Z1100000487" TargetMode="External"/><Relationship Id="rId316" Type="http://schemas.openxmlformats.org/officeDocument/2006/relationships/hyperlink" Target="https://zakon.uchet.kz/rus/docs/Z1900000294" TargetMode="External"/><Relationship Id="rId523" Type="http://schemas.openxmlformats.org/officeDocument/2006/relationships/hyperlink" Target="https://zakon.uchet.kz/rus/docs/Z1500000433" TargetMode="External"/><Relationship Id="rId55" Type="http://schemas.openxmlformats.org/officeDocument/2006/relationships/hyperlink" Target="https://zakon.uchet.kz/rus/docs/Z2100000410" TargetMode="External"/><Relationship Id="rId97" Type="http://schemas.openxmlformats.org/officeDocument/2006/relationships/hyperlink" Target="https://zakon.uchet.kz/rus/docs/Z1200000036" TargetMode="External"/><Relationship Id="rId120" Type="http://schemas.openxmlformats.org/officeDocument/2006/relationships/hyperlink" Target="https://zakon.uchet.kz/rus/docs/Z1400000159" TargetMode="External"/><Relationship Id="rId358" Type="http://schemas.openxmlformats.org/officeDocument/2006/relationships/hyperlink" Target="https://zakon.uchet.kz/rus/docs/Z2100000410" TargetMode="External"/><Relationship Id="rId565" Type="http://schemas.openxmlformats.org/officeDocument/2006/relationships/hyperlink" Target="https://zakon.uchet.kz/rus/docs/Z1100000487" TargetMode="External"/><Relationship Id="rId162" Type="http://schemas.openxmlformats.org/officeDocument/2006/relationships/hyperlink" Target="https://zakon.uchet.kz/rus/docs/Z1300000124" TargetMode="External"/><Relationship Id="rId218" Type="http://schemas.openxmlformats.org/officeDocument/2006/relationships/hyperlink" Target="https://zakon.uchet.kz/rus/docs/Z2100000410" TargetMode="External"/><Relationship Id="rId425" Type="http://schemas.openxmlformats.org/officeDocument/2006/relationships/hyperlink" Target="https://zakon.uchet.kz/rus/docs/Z1800000171" TargetMode="External"/><Relationship Id="rId467" Type="http://schemas.openxmlformats.org/officeDocument/2006/relationships/hyperlink" Target="https://zakon.uchet.kz/rus/docs/Z1500000433" TargetMode="External"/><Relationship Id="rId271" Type="http://schemas.openxmlformats.org/officeDocument/2006/relationships/hyperlink" Target="https://zakon.uchet.kz/rus/docs/Z2100000410" TargetMode="External"/><Relationship Id="rId24" Type="http://schemas.openxmlformats.org/officeDocument/2006/relationships/hyperlink" Target="https://zakon.uchet.kz/rus/docs/Z1200000036" TargetMode="External"/><Relationship Id="rId66" Type="http://schemas.openxmlformats.org/officeDocument/2006/relationships/hyperlink" Target="https://zakon.uchet.kz/rus/docs/Z1800000171" TargetMode="External"/><Relationship Id="rId131" Type="http://schemas.openxmlformats.org/officeDocument/2006/relationships/hyperlink" Target="https://zakon.uchet.kz/rus/docs/Z1700000088" TargetMode="External"/><Relationship Id="rId327" Type="http://schemas.openxmlformats.org/officeDocument/2006/relationships/hyperlink" Target="https://zakon.uchet.kz/rus/docs/Z1800000171" TargetMode="External"/><Relationship Id="rId369" Type="http://schemas.openxmlformats.org/officeDocument/2006/relationships/hyperlink" Target="https://zakon.uchet.kz/rus/docs/Z1800000171" TargetMode="External"/><Relationship Id="rId534" Type="http://schemas.openxmlformats.org/officeDocument/2006/relationships/hyperlink" Target="https://zakon.uchet.kz/rus/docs/Z1500000398" TargetMode="External"/><Relationship Id="rId576" Type="http://schemas.openxmlformats.org/officeDocument/2006/relationships/hyperlink" Target="https://zakon.uchet.kz/rus/docs/Z1700000088" TargetMode="External"/><Relationship Id="rId173" Type="http://schemas.openxmlformats.org/officeDocument/2006/relationships/hyperlink" Target="https://zakon.uchet.kz/rus/docs/Z1900000291" TargetMode="External"/><Relationship Id="rId229" Type="http://schemas.openxmlformats.org/officeDocument/2006/relationships/hyperlink" Target="https://zakon.uchet.kz/rus/docs/Z1500000419" TargetMode="External"/><Relationship Id="rId380" Type="http://schemas.openxmlformats.org/officeDocument/2006/relationships/hyperlink" Target="https://zakon.uchet.kz/rus/docs/Z2100000410" TargetMode="External"/><Relationship Id="rId436" Type="http://schemas.openxmlformats.org/officeDocument/2006/relationships/hyperlink" Target="https://zakon.uchet.kz/rus/docs/Z1300000130" TargetMode="External"/><Relationship Id="rId601" Type="http://schemas.openxmlformats.org/officeDocument/2006/relationships/hyperlink" Target="https://zakon.uchet.kz/rus/docs/Z1200000535" TargetMode="External"/><Relationship Id="rId240" Type="http://schemas.openxmlformats.org/officeDocument/2006/relationships/hyperlink" Target="https://zakon.uchet.kz/rus/docs/Z1500000398" TargetMode="External"/><Relationship Id="rId478" Type="http://schemas.openxmlformats.org/officeDocument/2006/relationships/hyperlink" Target="https://zakon.uchet.kz/rus/docs/Z1600000029" TargetMode="External"/><Relationship Id="rId35" Type="http://schemas.openxmlformats.org/officeDocument/2006/relationships/hyperlink" Target="https://zakon.uchet.kz/rus/docs/Z1600000501" TargetMode="External"/><Relationship Id="rId77" Type="http://schemas.openxmlformats.org/officeDocument/2006/relationships/hyperlink" Target="https://zakon.uchet.kz/rus/docs/Z1500000398" TargetMode="External"/><Relationship Id="rId100" Type="http://schemas.openxmlformats.org/officeDocument/2006/relationships/hyperlink" Target="https://zakon.uchet.kz/rus/docs/Z1400000269" TargetMode="External"/><Relationship Id="rId282" Type="http://schemas.openxmlformats.org/officeDocument/2006/relationships/hyperlink" Target="https://zakon.uchet.kz/rus/docs/Z2000000361" TargetMode="External"/><Relationship Id="rId338" Type="http://schemas.openxmlformats.org/officeDocument/2006/relationships/hyperlink" Target="https://zakon.uchet.kz/rus/docs/Z1800000165" TargetMode="External"/><Relationship Id="rId503" Type="http://schemas.openxmlformats.org/officeDocument/2006/relationships/hyperlink" Target="https://zakon.uchet.kz/rus/docs/Z1800000203" TargetMode="External"/><Relationship Id="rId545" Type="http://schemas.openxmlformats.org/officeDocument/2006/relationships/hyperlink" Target="https://zakon.uchet.kz/rus/docs/K1400000235" TargetMode="External"/><Relationship Id="rId587" Type="http://schemas.openxmlformats.org/officeDocument/2006/relationships/hyperlink" Target="https://zakon.uchet.kz/rus/docs/Z1500000315" TargetMode="External"/><Relationship Id="rId8" Type="http://schemas.openxmlformats.org/officeDocument/2006/relationships/hyperlink" Target="https://zakon.uchet.kz/rus/docs/Z1900000294" TargetMode="External"/><Relationship Id="rId142" Type="http://schemas.openxmlformats.org/officeDocument/2006/relationships/hyperlink" Target="https://zakon.uchet.kz/rus/docs/Z1900000291" TargetMode="External"/><Relationship Id="rId184" Type="http://schemas.openxmlformats.org/officeDocument/2006/relationships/hyperlink" Target="https://zakon.uchet.kz/rus/docs/Z1100000487" TargetMode="External"/><Relationship Id="rId391" Type="http://schemas.openxmlformats.org/officeDocument/2006/relationships/hyperlink" Target="https://zakon.uchet.kz/rus/docs/Z1900000227" TargetMode="External"/><Relationship Id="rId405" Type="http://schemas.openxmlformats.org/officeDocument/2006/relationships/hyperlink" Target="https://zakon.uchet.kz/rus/docs/Z1500000398" TargetMode="External"/><Relationship Id="rId447" Type="http://schemas.openxmlformats.org/officeDocument/2006/relationships/hyperlink" Target="https://zakon.uchet.kz/rus/docs/Z1800000172" TargetMode="External"/><Relationship Id="rId251" Type="http://schemas.openxmlformats.org/officeDocument/2006/relationships/hyperlink" Target="https://zakon.uchet.kz/rus/docs/Z1100000487" TargetMode="External"/><Relationship Id="rId489" Type="http://schemas.openxmlformats.org/officeDocument/2006/relationships/hyperlink" Target="https://zakon.uchet.kz/rus/docs/K950001000_" TargetMode="External"/><Relationship Id="rId46" Type="http://schemas.openxmlformats.org/officeDocument/2006/relationships/hyperlink" Target="https://zakon.uchet.kz/rus/docs/Z2100000399" TargetMode="External"/><Relationship Id="rId293" Type="http://schemas.openxmlformats.org/officeDocument/2006/relationships/hyperlink" Target="https://zakon.uchet.kz/rus/docs/Z1900000227" TargetMode="External"/><Relationship Id="rId307" Type="http://schemas.openxmlformats.org/officeDocument/2006/relationships/hyperlink" Target="https://zakon.uchet.kz/rus/docs/Z1500000433" TargetMode="External"/><Relationship Id="rId349" Type="http://schemas.openxmlformats.org/officeDocument/2006/relationships/hyperlink" Target="https://zakon.uchet.kz/rus/docs/Z1800000172" TargetMode="External"/><Relationship Id="rId514" Type="http://schemas.openxmlformats.org/officeDocument/2006/relationships/hyperlink" Target="https://zakon.uchet.kz/rus/docs/Z2100000410" TargetMode="External"/><Relationship Id="rId556" Type="http://schemas.openxmlformats.org/officeDocument/2006/relationships/hyperlink" Target="https://zakon.uchet.kz/rus/docs/Z1500000376" TargetMode="External"/><Relationship Id="rId88" Type="http://schemas.openxmlformats.org/officeDocument/2006/relationships/hyperlink" Target="https://zakon.uchet.kz/rus/docs/Z1800000171" TargetMode="External"/><Relationship Id="rId111" Type="http://schemas.openxmlformats.org/officeDocument/2006/relationships/hyperlink" Target="https://zakon.uchet.kz/rus/docs/Z1000000372" TargetMode="External"/><Relationship Id="rId153" Type="http://schemas.openxmlformats.org/officeDocument/2006/relationships/hyperlink" Target="https://zakon.uchet.kz/rus/docs/Z1900000227" TargetMode="External"/><Relationship Id="rId195" Type="http://schemas.openxmlformats.org/officeDocument/2006/relationships/hyperlink" Target="https://zakon.uchet.kz/rus/docs/Z1100000487" TargetMode="External"/><Relationship Id="rId209" Type="http://schemas.openxmlformats.org/officeDocument/2006/relationships/hyperlink" Target="https://zakon.uchet.kz/rus/docs/Z1800000172" TargetMode="External"/><Relationship Id="rId360" Type="http://schemas.openxmlformats.org/officeDocument/2006/relationships/hyperlink" Target="https://zakon.uchet.kz/rus/docs/Z1100000461" TargetMode="External"/><Relationship Id="rId416" Type="http://schemas.openxmlformats.org/officeDocument/2006/relationships/hyperlink" Target="https://zakon.uchet.kz/rus/docs/Z1600000029" TargetMode="External"/><Relationship Id="rId598" Type="http://schemas.openxmlformats.org/officeDocument/2006/relationships/hyperlink" Target="https://zakon.uchet.kz/rus/docs/Z1800000172" TargetMode="External"/><Relationship Id="rId220" Type="http://schemas.openxmlformats.org/officeDocument/2006/relationships/hyperlink" Target="https://zakon.uchet.kz/rus/docs/Z1100000478" TargetMode="External"/><Relationship Id="rId458" Type="http://schemas.openxmlformats.org/officeDocument/2006/relationships/hyperlink" Target="https://zakon.uchet.kz/rus/docs/Z070000319_" TargetMode="External"/><Relationship Id="rId15" Type="http://schemas.openxmlformats.org/officeDocument/2006/relationships/hyperlink" Target="https://zakon.uchet.kz/rus/docs/Z1100000487" TargetMode="External"/><Relationship Id="rId57" Type="http://schemas.openxmlformats.org/officeDocument/2006/relationships/hyperlink" Target="https://zakon.uchet.kz/rus/docs/Z1400000239" TargetMode="External"/><Relationship Id="rId262" Type="http://schemas.openxmlformats.org/officeDocument/2006/relationships/hyperlink" Target="https://zakon.uchet.kz/rus/docs/Z1500000276" TargetMode="External"/><Relationship Id="rId318" Type="http://schemas.openxmlformats.org/officeDocument/2006/relationships/hyperlink" Target="https://zakon.uchet.kz/rus/docs/Z2100000399" TargetMode="External"/><Relationship Id="rId525" Type="http://schemas.openxmlformats.org/officeDocument/2006/relationships/hyperlink" Target="https://zakon.uchet.kz/rus/docs/Z1500000398" TargetMode="External"/><Relationship Id="rId567" Type="http://schemas.openxmlformats.org/officeDocument/2006/relationships/hyperlink" Target="https://zakon.uchet.kz/rus/docs/Z1500000403" TargetMode="External"/><Relationship Id="rId99" Type="http://schemas.openxmlformats.org/officeDocument/2006/relationships/hyperlink" Target="https://zakon.uchet.kz/rus/docs/Z2000000347" TargetMode="External"/><Relationship Id="rId122" Type="http://schemas.openxmlformats.org/officeDocument/2006/relationships/hyperlink" Target="https://zakon.uchet.kz/rus/docs/Z1400000239" TargetMode="External"/><Relationship Id="rId164" Type="http://schemas.openxmlformats.org/officeDocument/2006/relationships/hyperlink" Target="https://zakon.uchet.kz/rus/docs/Z1900000291" TargetMode="External"/><Relationship Id="rId371" Type="http://schemas.openxmlformats.org/officeDocument/2006/relationships/hyperlink" Target="https://zakon.uchet.kz/rus/docs/Z2000000361" TargetMode="External"/><Relationship Id="rId427" Type="http://schemas.openxmlformats.org/officeDocument/2006/relationships/hyperlink" Target="https://zakon.uchet.kz/rus/docs/Z1900000227" TargetMode="External"/><Relationship Id="rId469" Type="http://schemas.openxmlformats.org/officeDocument/2006/relationships/hyperlink" Target="https://zakon.uchet.kz/rus/docs/Z1600000501" TargetMode="External"/><Relationship Id="rId26" Type="http://schemas.openxmlformats.org/officeDocument/2006/relationships/hyperlink" Target="https://zakon.uchet.kz/rus/docs/Z1100000487" TargetMode="External"/><Relationship Id="rId231" Type="http://schemas.openxmlformats.org/officeDocument/2006/relationships/hyperlink" Target="https://zakon.uchet.kz/rus/docs/Z1500000435" TargetMode="External"/><Relationship Id="rId273" Type="http://schemas.openxmlformats.org/officeDocument/2006/relationships/hyperlink" Target="https://zakon.uchet.kz/rus/docs/Z1500000398" TargetMode="External"/><Relationship Id="rId329" Type="http://schemas.openxmlformats.org/officeDocument/2006/relationships/hyperlink" Target="https://zakon.uchet.kz/rus/docs/Z1100000487" TargetMode="External"/><Relationship Id="rId480" Type="http://schemas.openxmlformats.org/officeDocument/2006/relationships/hyperlink" Target="https://zakon.uchet.kz/rus/docs/Z2100000410" TargetMode="External"/><Relationship Id="rId536" Type="http://schemas.openxmlformats.org/officeDocument/2006/relationships/hyperlink" Target="https://zakon.uchet.kz/rus/docs/K1500000375" TargetMode="External"/><Relationship Id="rId68" Type="http://schemas.openxmlformats.org/officeDocument/2006/relationships/hyperlink" Target="https://zakon.uchet.kz/rus/docs/Z070000319_" TargetMode="External"/><Relationship Id="rId133" Type="http://schemas.openxmlformats.org/officeDocument/2006/relationships/hyperlink" Target="https://zakon.uchet.kz/rus/docs/Z1800000171" TargetMode="External"/><Relationship Id="rId175" Type="http://schemas.openxmlformats.org/officeDocument/2006/relationships/hyperlink" Target="https://zakon.uchet.kz/rus/docs/Z1900000291" TargetMode="External"/><Relationship Id="rId340" Type="http://schemas.openxmlformats.org/officeDocument/2006/relationships/hyperlink" Target="https://zakon.uchet.kz/rus/docs/Z2000000361" TargetMode="External"/><Relationship Id="rId578" Type="http://schemas.openxmlformats.org/officeDocument/2006/relationships/hyperlink" Target="https://zakon.uchet.kz/rus/docs/Z1800000171" TargetMode="External"/><Relationship Id="rId200" Type="http://schemas.openxmlformats.org/officeDocument/2006/relationships/hyperlink" Target="https://zakon.uchet.kz/rus/docs/Z1400000239" TargetMode="External"/><Relationship Id="rId382" Type="http://schemas.openxmlformats.org/officeDocument/2006/relationships/hyperlink" Target="https://zakon.uchet.kz/rus/docs/Z1800000172" TargetMode="External"/><Relationship Id="rId438" Type="http://schemas.openxmlformats.org/officeDocument/2006/relationships/hyperlink" Target="https://zakon.uchet.kz/rus/docs/Z1500000398" TargetMode="External"/><Relationship Id="rId603" Type="http://schemas.openxmlformats.org/officeDocument/2006/relationships/hyperlink" Target="https://zakon.uchet.kz/rus/docs/Z1800000156" TargetMode="External"/><Relationship Id="rId242" Type="http://schemas.openxmlformats.org/officeDocument/2006/relationships/hyperlink" Target="https://zakon.uchet.kz/rus/docs/K950001000_" TargetMode="External"/><Relationship Id="rId284" Type="http://schemas.openxmlformats.org/officeDocument/2006/relationships/hyperlink" Target="https://zakon.uchet.kz/rus/docs/Z1500000398" TargetMode="External"/><Relationship Id="rId491" Type="http://schemas.openxmlformats.org/officeDocument/2006/relationships/hyperlink" Target="https://zakon.uchet.kz/rus/docs/Z1600000501" TargetMode="External"/><Relationship Id="rId505" Type="http://schemas.openxmlformats.org/officeDocument/2006/relationships/hyperlink" Target="https://zakon.uchet.kz/rus/docs/Z1900000227" TargetMode="External"/><Relationship Id="rId37" Type="http://schemas.openxmlformats.org/officeDocument/2006/relationships/hyperlink" Target="https://zakon.uchet.kz/rus/docs/Z1700000088" TargetMode="External"/><Relationship Id="rId79" Type="http://schemas.openxmlformats.org/officeDocument/2006/relationships/hyperlink" Target="https://zakon.uchet.kz/rus/docs/Z1900000287" TargetMode="External"/><Relationship Id="rId102" Type="http://schemas.openxmlformats.org/officeDocument/2006/relationships/hyperlink" Target="https://zakon.uchet.kz/rus/docs/Z1400000239" TargetMode="External"/><Relationship Id="rId144" Type="http://schemas.openxmlformats.org/officeDocument/2006/relationships/hyperlink" Target="https://zakon.uchet.kz/rus/docs/Z2000000327" TargetMode="External"/><Relationship Id="rId547" Type="http://schemas.openxmlformats.org/officeDocument/2006/relationships/hyperlink" Target="https://zakon.uchet.kz/rus/docs/Z090000188_" TargetMode="External"/><Relationship Id="rId589" Type="http://schemas.openxmlformats.org/officeDocument/2006/relationships/hyperlink" Target="https://zakon.uchet.kz/rus/docs/Z1800000171" TargetMode="External"/><Relationship Id="rId90" Type="http://schemas.openxmlformats.org/officeDocument/2006/relationships/hyperlink" Target="https://zakon.uchet.kz/rus/docs/Z1100000487" TargetMode="External"/><Relationship Id="rId186" Type="http://schemas.openxmlformats.org/officeDocument/2006/relationships/hyperlink" Target="https://zakon.uchet.kz/rus/docs/Z1900000291" TargetMode="External"/><Relationship Id="rId351" Type="http://schemas.openxmlformats.org/officeDocument/2006/relationships/hyperlink" Target="https://zakon.uchet.kz/rus/docs/Z2100000410" TargetMode="External"/><Relationship Id="rId393" Type="http://schemas.openxmlformats.org/officeDocument/2006/relationships/hyperlink" Target="https://zakon.uchet.kz/rus/docs/Z2100000410" TargetMode="External"/><Relationship Id="rId407" Type="http://schemas.openxmlformats.org/officeDocument/2006/relationships/hyperlink" Target="https://zakon.uchet.kz/rus/docs/Z1800000171" TargetMode="External"/><Relationship Id="rId449" Type="http://schemas.openxmlformats.org/officeDocument/2006/relationships/hyperlink" Target="https://zakon.uchet.kz/rus/docs/Z160000050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117</Pages>
  <Words>57314</Words>
  <Characters>326694</Characters>
  <Application>Microsoft Office Word</Application>
  <DocSecurity>0</DocSecurity>
  <Lines>2722</Lines>
  <Paragraphs>766</Paragraphs>
  <ScaleCrop>false</ScaleCrop>
  <Company/>
  <LinksUpToDate>false</LinksUpToDate>
  <CharactersWithSpaces>383242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2021-03-15T03:47:00Z</dcterms:created>
  <dcterms:modified xsi:type="dcterms:W3CDTF">2021-03-15T03:48:00Z</dcterms:modified>
</cp:coreProperties>
</file>